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35C1A" w14:textId="60DD9921" w:rsidR="006F3AD4" w:rsidRPr="00EA76E6" w:rsidRDefault="009461E8">
      <w:pPr>
        <w:rPr>
          <w:rFonts w:ascii="Myriad Pro" w:hAnsi="Myriad Pro" w:cs="Arial"/>
        </w:rPr>
      </w:pPr>
      <w:r>
        <w:rPr>
          <w:rFonts w:ascii="Myriad Pro" w:hAnsi="Myriad Pro" w:cs="Arial"/>
          <w:noProof/>
        </w:rPr>
        <w:drawing>
          <wp:anchor distT="0" distB="0" distL="114300" distR="114300" simplePos="0" relativeHeight="251761664" behindDoc="1" locked="0" layoutInCell="1" allowOverlap="1" wp14:anchorId="609EB936" wp14:editId="6F1B40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502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lfpage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1242A" w14:textId="4F2D2D71" w:rsidR="006F3AD4" w:rsidRPr="00EA76E6" w:rsidRDefault="006F3AD4">
      <w:pPr>
        <w:rPr>
          <w:rFonts w:ascii="Myriad Pro" w:hAnsi="Myriad Pro" w:cs="Arial"/>
        </w:rPr>
      </w:pPr>
    </w:p>
    <w:p w14:paraId="0FC54D7B" w14:textId="4A793A96" w:rsidR="006F3AD4" w:rsidRPr="00EA76E6" w:rsidRDefault="0033536C" w:rsidP="0033536C">
      <w:pPr>
        <w:tabs>
          <w:tab w:val="left" w:pos="2936"/>
        </w:tabs>
        <w:rPr>
          <w:rFonts w:ascii="Myriad Pro" w:hAnsi="Myriad Pro" w:cs="Arial"/>
        </w:rPr>
      </w:pPr>
      <w:r>
        <w:rPr>
          <w:rFonts w:ascii="Myriad Pro" w:hAnsi="Myriad Pro" w:cs="Arial"/>
        </w:rPr>
        <w:tab/>
      </w:r>
    </w:p>
    <w:p w14:paraId="1F3A22A8" w14:textId="34ED78DF" w:rsidR="006F3AD4" w:rsidRPr="00EA76E6" w:rsidRDefault="006F3AD4">
      <w:pPr>
        <w:rPr>
          <w:rFonts w:ascii="Myriad Pro" w:hAnsi="Myriad Pro" w:cs="Arial"/>
        </w:rPr>
      </w:pPr>
    </w:p>
    <w:p w14:paraId="145038A3" w14:textId="6B4FF5B0" w:rsidR="006F3AD4" w:rsidRPr="00EA76E6" w:rsidRDefault="006F3AD4">
      <w:pPr>
        <w:rPr>
          <w:rFonts w:ascii="Myriad Pro" w:hAnsi="Myriad Pro" w:cs="Arial"/>
        </w:rPr>
      </w:pPr>
    </w:p>
    <w:p w14:paraId="64998221" w14:textId="75913EF8" w:rsidR="006F3AD4" w:rsidRPr="00EA76E6" w:rsidRDefault="0033536C">
      <w:pPr>
        <w:rPr>
          <w:rFonts w:ascii="Myriad Pro" w:hAnsi="Myriad Pro" w:cs="Arial"/>
        </w:rPr>
      </w:pPr>
      <w:r>
        <w:rPr>
          <w:rFonts w:ascii="Myriad Pro" w:hAnsi="Myriad Pro" w:cs="Arial"/>
          <w:i w:val="0"/>
          <w:noProof/>
          <w:color w:val="808080" w:themeColor="background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A286E" wp14:editId="41A61C34">
                <wp:simplePos x="0" y="0"/>
                <wp:positionH relativeFrom="column">
                  <wp:posOffset>833120</wp:posOffset>
                </wp:positionH>
                <wp:positionV relativeFrom="paragraph">
                  <wp:posOffset>47625</wp:posOffset>
                </wp:positionV>
                <wp:extent cx="4940935" cy="27482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935" cy="274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87142" w14:textId="40F7120A" w:rsidR="0047129A" w:rsidRPr="00C5190D" w:rsidRDefault="00607B39" w:rsidP="00C5190D">
                            <w:pPr>
                              <w:spacing w:line="240" w:lineRule="auto"/>
                              <w:rPr>
                                <w:rFonts w:ascii="Arial" w:hAnsi="Arial" w:cs="Arial"/>
                                <w:i w:val="0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color w:val="FFFFFF" w:themeColor="background1"/>
                                <w:sz w:val="88"/>
                                <w:szCs w:val="88"/>
                              </w:rPr>
                              <w:t>Critical Content into All Languages</w:t>
                            </w:r>
                            <w:r w:rsidR="005B7C4C">
                              <w:rPr>
                                <w:rFonts w:ascii="Arial" w:hAnsi="Arial" w:cs="Arial"/>
                                <w:i w:val="0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of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7A28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5.6pt;margin-top:3.75pt;width:389.05pt;height:2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" filled="f" stroked="f">
                <v:textbox>
                  <w:txbxContent>
                    <w:p w14:paraId="74A87142" w14:textId="40F7120A" w:rsidR="0047129A" w:rsidRPr="00C5190D" w:rsidRDefault="00607B39" w:rsidP="00C5190D">
                      <w:pPr>
                        <w:spacing w:line="240" w:lineRule="auto"/>
                        <w:rPr>
                          <w:rFonts w:ascii="Arial" w:hAnsi="Arial" w:cs="Arial"/>
                          <w:i w:val="0"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color w:val="FFFFFF" w:themeColor="background1"/>
                          <w:sz w:val="88"/>
                          <w:szCs w:val="88"/>
                        </w:rPr>
                        <w:t>Critical Content into All Languages</w:t>
                      </w:r>
                      <w:r w:rsidR="005B7C4C">
                        <w:rPr>
                          <w:rFonts w:ascii="Arial" w:hAnsi="Arial" w:cs="Arial"/>
                          <w:i w:val="0"/>
                          <w:color w:val="FFFFFF" w:themeColor="background1"/>
                          <w:sz w:val="88"/>
                          <w:szCs w:val="88"/>
                        </w:rPr>
                        <w:t xml:space="preserve"> of the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85DE9" w14:textId="02B4C5D8" w:rsidR="004A1243" w:rsidRDefault="00611870" w:rsidP="006F3AD4">
      <w:pPr>
        <w:rPr>
          <w:rFonts w:ascii="Myriad Pro" w:hAnsi="Myriad Pro" w:cs="Arial"/>
          <w:i w:val="0"/>
          <w:color w:val="808080" w:themeColor="background1" w:themeShade="80"/>
          <w:sz w:val="36"/>
          <w:szCs w:val="36"/>
        </w:rPr>
      </w:pPr>
      <w:r>
        <w:rPr>
          <w:rFonts w:ascii="Myriad Pro" w:hAnsi="Myriad Pro" w:cs="Arial"/>
          <w:i w:val="0"/>
          <w:noProof/>
          <w:color w:val="808080" w:themeColor="background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05519E2" wp14:editId="70EEEB5A">
                <wp:simplePos x="0" y="0"/>
                <wp:positionH relativeFrom="column">
                  <wp:posOffset>2718435</wp:posOffset>
                </wp:positionH>
                <wp:positionV relativeFrom="paragraph">
                  <wp:posOffset>7625715</wp:posOffset>
                </wp:positionV>
                <wp:extent cx="4309917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91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03958" w14:textId="17266759" w:rsidR="002A3C32" w:rsidRPr="00C5190D" w:rsidRDefault="002A3C32" w:rsidP="00C5190D">
                            <w:pPr>
                              <w:jc w:val="right"/>
                              <w:rPr>
                                <w:rFonts w:ascii="Arial" w:hAnsi="Arial" w:cs="Arial"/>
                                <w:i w:val="0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C5190D">
                              <w:rPr>
                                <w:rFonts w:ascii="Arial" w:hAnsi="Arial" w:cs="Arial"/>
                                <w:i w:val="0"/>
                                <w:color w:val="666666"/>
                                <w:sz w:val="16"/>
                                <w:szCs w:val="16"/>
                              </w:rPr>
                              <w:t xml:space="preserve">Three Gateway Center, Floor 14W, Pittsburgh, PA </w:t>
                            </w:r>
                            <w:proofErr w:type="gramStart"/>
                            <w:r w:rsidRPr="00C5190D">
                              <w:rPr>
                                <w:rFonts w:ascii="Arial" w:hAnsi="Arial" w:cs="Arial"/>
                                <w:i w:val="0"/>
                                <w:color w:val="666666"/>
                                <w:sz w:val="16"/>
                                <w:szCs w:val="16"/>
                              </w:rPr>
                              <w:t>15222  |</w:t>
                            </w:r>
                            <w:proofErr w:type="gramEnd"/>
                            <w:r w:rsidRPr="00C5190D">
                              <w:rPr>
                                <w:rFonts w:ascii="Arial" w:hAnsi="Arial" w:cs="Arial"/>
                                <w:i w:val="0"/>
                                <w:color w:val="666666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8" w:history="1">
                              <w:proofErr w:type="spellStart"/>
                              <w:r w:rsidR="00C43D65" w:rsidRPr="00C5190D">
                                <w:rPr>
                                  <w:rStyle w:val="Hyperlink"/>
                                  <w:rFonts w:ascii="Arial" w:hAnsi="Arial" w:cs="Arial"/>
                                  <w:i w:val="0"/>
                                  <w:color w:val="666666"/>
                                  <w:sz w:val="16"/>
                                  <w:szCs w:val="16"/>
                                </w:rPr>
                                <w:t>Trustpoint.One</w:t>
                              </w:r>
                              <w:proofErr w:type="spellEnd"/>
                            </w:hyperlink>
                          </w:p>
                          <w:p w14:paraId="4FCFB199" w14:textId="77777777" w:rsidR="002A3C32" w:rsidRPr="00C5190D" w:rsidRDefault="002A3C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5519E2" id="Text Box 9" o:spid="_x0000_s1027" type="#_x0000_t202" style="position:absolute;margin-left:214.05pt;margin-top:600.45pt;width:339.35pt;height:27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" filled="f" stroked="f">
                <v:textbox>
                  <w:txbxContent>
                    <w:p w14:paraId="14903958" w14:textId="17266759" w:rsidR="002A3C32" w:rsidRPr="00C5190D" w:rsidRDefault="002A3C32" w:rsidP="00C5190D">
                      <w:pPr>
                        <w:jc w:val="right"/>
                        <w:rPr>
                          <w:rFonts w:ascii="Arial" w:hAnsi="Arial" w:cs="Arial"/>
                          <w:i w:val="0"/>
                          <w:color w:val="666666"/>
                          <w:sz w:val="16"/>
                          <w:szCs w:val="16"/>
                        </w:rPr>
                      </w:pPr>
                      <w:r w:rsidRPr="00C5190D">
                        <w:rPr>
                          <w:rFonts w:ascii="Arial" w:hAnsi="Arial" w:cs="Arial"/>
                          <w:i w:val="0"/>
                          <w:color w:val="666666"/>
                          <w:sz w:val="16"/>
                          <w:szCs w:val="16"/>
                        </w:rPr>
                        <w:t xml:space="preserve">Three Gateway Center, Floor 14W, Pittsburgh, PA 15222  |  </w:t>
                      </w:r>
                      <w:hyperlink r:id="rId9" w:history="1">
                        <w:r w:rsidR="00C43D65" w:rsidRPr="00C5190D">
                          <w:rPr>
                            <w:rStyle w:val="Hyperlink"/>
                            <w:rFonts w:ascii="Arial" w:hAnsi="Arial" w:cs="Arial"/>
                            <w:i w:val="0"/>
                            <w:color w:val="666666"/>
                            <w:sz w:val="16"/>
                            <w:szCs w:val="16"/>
                          </w:rPr>
                          <w:t>Trustpoint.One</w:t>
                        </w:r>
                      </w:hyperlink>
                    </w:p>
                    <w:p w14:paraId="4FCFB199" w14:textId="77777777" w:rsidR="002A3C32" w:rsidRPr="00C5190D" w:rsidRDefault="002A3C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AC115" w14:textId="77777777" w:rsidR="004A1243" w:rsidRPr="005D5D2E" w:rsidRDefault="004A1243" w:rsidP="004A1243">
      <w:pPr>
        <w:rPr>
          <w:rFonts w:ascii="Myriad Pro" w:hAnsi="Myriad Pro" w:cs="Arial"/>
          <w:sz w:val="36"/>
          <w:szCs w:val="36"/>
        </w:rPr>
      </w:pPr>
    </w:p>
    <w:p w14:paraId="32EAC5BE" w14:textId="77777777" w:rsidR="004A1243" w:rsidRPr="005D5D2E" w:rsidRDefault="004A1243">
      <w:pPr>
        <w:rPr>
          <w:rFonts w:ascii="Myriad Pro" w:hAnsi="Myriad Pro" w:cs="Arial"/>
          <w:sz w:val="36"/>
          <w:szCs w:val="36"/>
        </w:rPr>
      </w:pPr>
    </w:p>
    <w:p w14:paraId="634510EA" w14:textId="77777777" w:rsidR="004A1243" w:rsidRPr="005D5D2E" w:rsidRDefault="004A1243">
      <w:pPr>
        <w:rPr>
          <w:rFonts w:ascii="Myriad Pro" w:hAnsi="Myriad Pro" w:cs="Arial"/>
          <w:sz w:val="36"/>
          <w:szCs w:val="36"/>
        </w:rPr>
      </w:pPr>
    </w:p>
    <w:p w14:paraId="77DC172C" w14:textId="77777777" w:rsidR="004A1243" w:rsidRPr="005D5D2E" w:rsidRDefault="004A1243">
      <w:pPr>
        <w:rPr>
          <w:rFonts w:ascii="Myriad Pro" w:hAnsi="Myriad Pro" w:cs="Arial"/>
          <w:sz w:val="36"/>
          <w:szCs w:val="36"/>
        </w:rPr>
      </w:pPr>
    </w:p>
    <w:p w14:paraId="19356516" w14:textId="77777777" w:rsidR="004A1243" w:rsidRPr="005D5D2E" w:rsidRDefault="004A1243">
      <w:pPr>
        <w:rPr>
          <w:rFonts w:ascii="Myriad Pro" w:hAnsi="Myriad Pro" w:cs="Arial"/>
          <w:sz w:val="36"/>
          <w:szCs w:val="36"/>
        </w:rPr>
      </w:pPr>
    </w:p>
    <w:p w14:paraId="6439BB40" w14:textId="77777777" w:rsidR="004A1243" w:rsidRPr="005D5D2E" w:rsidRDefault="004A1243">
      <w:pPr>
        <w:rPr>
          <w:rFonts w:ascii="Myriad Pro" w:hAnsi="Myriad Pro" w:cs="Arial"/>
          <w:sz w:val="36"/>
          <w:szCs w:val="36"/>
        </w:rPr>
      </w:pPr>
    </w:p>
    <w:p w14:paraId="209BD346" w14:textId="7EC46F6C" w:rsidR="004A1243" w:rsidRPr="005D5D2E" w:rsidRDefault="003C2590">
      <w:pPr>
        <w:rPr>
          <w:rFonts w:ascii="Myriad Pro" w:hAnsi="Myriad Pro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4EF87A76" wp14:editId="12C2E94A">
            <wp:simplePos x="0" y="0"/>
            <wp:positionH relativeFrom="column">
              <wp:posOffset>985520</wp:posOffset>
            </wp:positionH>
            <wp:positionV relativeFrom="paragraph">
              <wp:posOffset>297497</wp:posOffset>
            </wp:positionV>
            <wp:extent cx="1795462" cy="601600"/>
            <wp:effectExtent l="0" t="0" r="0" b="8255"/>
            <wp:wrapNone/>
            <wp:docPr id="1" name="Picture 1" descr="Image result for alc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coa logo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62" cy="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D307D" w14:textId="77777777" w:rsidR="004A1243" w:rsidRPr="005D5D2E" w:rsidRDefault="004A1243">
      <w:pPr>
        <w:rPr>
          <w:rFonts w:ascii="Myriad Pro" w:hAnsi="Myriad Pro" w:cs="Arial"/>
          <w:sz w:val="36"/>
          <w:szCs w:val="36"/>
        </w:rPr>
      </w:pPr>
    </w:p>
    <w:p w14:paraId="17FD5607" w14:textId="6C16929C" w:rsidR="004A1243" w:rsidRPr="005D5D2E" w:rsidRDefault="003C2590">
      <w:pPr>
        <w:rPr>
          <w:rFonts w:ascii="Myriad Pro" w:hAnsi="Myriad Pro" w:cs="Arial"/>
          <w:sz w:val="36"/>
          <w:szCs w:val="36"/>
        </w:rPr>
      </w:pPr>
      <w:r w:rsidRPr="00C5190D">
        <w:rPr>
          <w:rFonts w:ascii="Myriad Pro" w:hAnsi="Myriad Pro" w:cs="Arial"/>
          <w:i w:val="0"/>
          <w:noProof/>
          <w:color w:val="808080" w:themeColor="background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F677B3" wp14:editId="0F891F99">
                <wp:simplePos x="0" y="0"/>
                <wp:positionH relativeFrom="column">
                  <wp:posOffset>888365</wp:posOffset>
                </wp:positionH>
                <wp:positionV relativeFrom="paragraph">
                  <wp:posOffset>99060</wp:posOffset>
                </wp:positionV>
                <wp:extent cx="6307455" cy="1648460"/>
                <wp:effectExtent l="0" t="0" r="0" b="889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455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4BE80" w14:textId="0F2F3D77" w:rsidR="007D146F" w:rsidRPr="00903AFB" w:rsidRDefault="003C2590" w:rsidP="007D146F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903AFB">
                              <w:rPr>
                                <w:rFonts w:ascii="Arial" w:hAnsi="Arial" w:cs="Arial"/>
                                <w:i w:val="0"/>
                                <w:iCs w:val="0"/>
                                <w:color w:val="ED7D31" w:themeColor="accent2"/>
                                <w:sz w:val="34"/>
                                <w:szCs w:val="34"/>
                              </w:rPr>
                              <w:t>Helping Alcoa manage global business communications since 1984</w:t>
                            </w:r>
                            <w:r w:rsidR="00EF2215" w:rsidRPr="00903AFB">
                              <w:rPr>
                                <w:rFonts w:ascii="Arial" w:hAnsi="Arial" w:cs="Arial"/>
                                <w:i w:val="0"/>
                                <w:iCs w:val="0"/>
                                <w:color w:val="ED7D31" w:themeColor="accent2"/>
                                <w:sz w:val="34"/>
                                <w:szCs w:val="34"/>
                              </w:rPr>
                              <w:t xml:space="preserve">, </w:t>
                            </w:r>
                            <w:proofErr w:type="spellStart"/>
                            <w:r w:rsidR="00EF2215" w:rsidRPr="00903AFB">
                              <w:rPr>
                                <w:rFonts w:ascii="Arial" w:hAnsi="Arial" w:cs="Arial"/>
                                <w:i w:val="0"/>
                                <w:iCs w:val="0"/>
                                <w:color w:val="ED7D31" w:themeColor="accent2"/>
                                <w:sz w:val="34"/>
                                <w:szCs w:val="34"/>
                              </w:rPr>
                              <w:t>Trustpoint.One</w:t>
                            </w:r>
                            <w:proofErr w:type="spellEnd"/>
                            <w:r w:rsidR="005E483D" w:rsidRPr="00903AFB">
                              <w:rPr>
                                <w:rFonts w:ascii="Arial" w:hAnsi="Arial" w:cs="Arial"/>
                                <w:i w:val="0"/>
                                <w:iCs w:val="0"/>
                                <w:color w:val="ED7D31" w:themeColor="accent2"/>
                                <w:sz w:val="34"/>
                                <w:szCs w:val="34"/>
                              </w:rPr>
                              <w:t xml:space="preserve"> (formerly Echo International)</w:t>
                            </w:r>
                            <w:r w:rsidR="00EF2215" w:rsidRPr="00903AFB">
                              <w:rPr>
                                <w:rFonts w:ascii="Arial" w:hAnsi="Arial" w:cs="Arial"/>
                                <w:i w:val="0"/>
                                <w:iCs w:val="0"/>
                                <w:color w:val="ED7D31" w:themeColor="accent2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03AFB">
                              <w:rPr>
                                <w:rFonts w:ascii="Arial" w:hAnsi="Arial" w:cs="Arial"/>
                                <w:i w:val="0"/>
                                <w:iCs w:val="0"/>
                                <w:color w:val="ED7D31" w:themeColor="accent2"/>
                                <w:sz w:val="34"/>
                                <w:szCs w:val="34"/>
                              </w:rPr>
                              <w:t xml:space="preserve">provides </w:t>
                            </w:r>
                            <w:r w:rsidR="00EF2215" w:rsidRPr="00903AFB">
                              <w:rPr>
                                <w:rFonts w:ascii="Arial" w:hAnsi="Arial" w:cs="Arial"/>
                                <w:i w:val="0"/>
                                <w:iCs w:val="0"/>
                                <w:color w:val="ED7D31" w:themeColor="accent2"/>
                                <w:sz w:val="34"/>
                                <w:szCs w:val="34"/>
                              </w:rPr>
                              <w:t>comprehensive multilingual translation</w:t>
                            </w:r>
                            <w:r w:rsidR="005E483D" w:rsidRPr="00903AFB">
                              <w:rPr>
                                <w:rFonts w:ascii="Arial" w:hAnsi="Arial" w:cs="Arial"/>
                                <w:i w:val="0"/>
                                <w:iCs w:val="0"/>
                                <w:color w:val="ED7D31" w:themeColor="accent2"/>
                                <w:sz w:val="34"/>
                                <w:szCs w:val="34"/>
                              </w:rPr>
                              <w:t xml:space="preserve"> and</w:t>
                            </w:r>
                            <w:r w:rsidR="00EF2215" w:rsidRPr="00903AFB">
                              <w:rPr>
                                <w:rFonts w:ascii="Arial" w:hAnsi="Arial" w:cs="Arial"/>
                                <w:i w:val="0"/>
                                <w:iCs w:val="0"/>
                                <w:color w:val="ED7D31" w:themeColor="accent2"/>
                                <w:sz w:val="34"/>
                                <w:szCs w:val="34"/>
                              </w:rPr>
                              <w:t xml:space="preserve"> localization </w:t>
                            </w:r>
                            <w:r w:rsidR="00903AFB" w:rsidRPr="00903AFB">
                              <w:rPr>
                                <w:rFonts w:ascii="Arial" w:hAnsi="Arial" w:cs="Arial"/>
                                <w:i w:val="0"/>
                                <w:iCs w:val="0"/>
                                <w:color w:val="ED7D31" w:themeColor="accent2"/>
                                <w:sz w:val="34"/>
                                <w:szCs w:val="34"/>
                              </w:rPr>
                              <w:t>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F677B3" id="Text Box 46" o:spid="_x0000_s1028" type="#_x0000_t202" style="position:absolute;margin-left:69.95pt;margin-top:7.8pt;width:496.65pt;height:129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" filled="f" stroked="f">
                <v:textbox>
                  <w:txbxContent>
                    <w:p w14:paraId="1DD4BE80" w14:textId="0F2F3D77" w:rsidR="007D146F" w:rsidRPr="00903AFB" w:rsidRDefault="003C2590" w:rsidP="007D146F">
                      <w:pPr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903AFB">
                        <w:rPr>
                          <w:rFonts w:ascii="Arial" w:hAnsi="Arial" w:cs="Arial"/>
                          <w:i w:val="0"/>
                          <w:iCs w:val="0"/>
                          <w:color w:val="ED7D31" w:themeColor="accent2"/>
                          <w:sz w:val="34"/>
                          <w:szCs w:val="34"/>
                        </w:rPr>
                        <w:t>Helping Alcoa manage global business communications since 1984</w:t>
                      </w:r>
                      <w:r w:rsidR="00EF2215" w:rsidRPr="00903AFB">
                        <w:rPr>
                          <w:rFonts w:ascii="Arial" w:hAnsi="Arial" w:cs="Arial"/>
                          <w:i w:val="0"/>
                          <w:iCs w:val="0"/>
                          <w:color w:val="ED7D31" w:themeColor="accent2"/>
                          <w:sz w:val="34"/>
                          <w:szCs w:val="34"/>
                        </w:rPr>
                        <w:t>, Trustpoint.One</w:t>
                      </w:r>
                      <w:r w:rsidR="005E483D" w:rsidRPr="00903AFB">
                        <w:rPr>
                          <w:rFonts w:ascii="Arial" w:hAnsi="Arial" w:cs="Arial"/>
                          <w:i w:val="0"/>
                          <w:iCs w:val="0"/>
                          <w:color w:val="ED7D31" w:themeColor="accent2"/>
                          <w:sz w:val="34"/>
                          <w:szCs w:val="34"/>
                        </w:rPr>
                        <w:t xml:space="preserve"> (formerly Echo International)</w:t>
                      </w:r>
                      <w:r w:rsidR="00EF2215" w:rsidRPr="00903AFB">
                        <w:rPr>
                          <w:rFonts w:ascii="Arial" w:hAnsi="Arial" w:cs="Arial"/>
                          <w:i w:val="0"/>
                          <w:iCs w:val="0"/>
                          <w:color w:val="ED7D31" w:themeColor="accent2"/>
                          <w:sz w:val="34"/>
                          <w:szCs w:val="34"/>
                        </w:rPr>
                        <w:t xml:space="preserve"> </w:t>
                      </w:r>
                      <w:r w:rsidRPr="00903AFB">
                        <w:rPr>
                          <w:rFonts w:ascii="Arial" w:hAnsi="Arial" w:cs="Arial"/>
                          <w:i w:val="0"/>
                          <w:iCs w:val="0"/>
                          <w:color w:val="ED7D31" w:themeColor="accent2"/>
                          <w:sz w:val="34"/>
                          <w:szCs w:val="34"/>
                        </w:rPr>
                        <w:t xml:space="preserve">provides </w:t>
                      </w:r>
                      <w:r w:rsidR="00EF2215" w:rsidRPr="00903AFB">
                        <w:rPr>
                          <w:rFonts w:ascii="Arial" w:hAnsi="Arial" w:cs="Arial"/>
                          <w:i w:val="0"/>
                          <w:iCs w:val="0"/>
                          <w:color w:val="ED7D31" w:themeColor="accent2"/>
                          <w:sz w:val="34"/>
                          <w:szCs w:val="34"/>
                        </w:rPr>
                        <w:t>comprehensive multilingual translation</w:t>
                      </w:r>
                      <w:r w:rsidR="005E483D" w:rsidRPr="00903AFB">
                        <w:rPr>
                          <w:rFonts w:ascii="Arial" w:hAnsi="Arial" w:cs="Arial"/>
                          <w:i w:val="0"/>
                          <w:iCs w:val="0"/>
                          <w:color w:val="ED7D31" w:themeColor="accent2"/>
                          <w:sz w:val="34"/>
                          <w:szCs w:val="34"/>
                        </w:rPr>
                        <w:t xml:space="preserve"> and</w:t>
                      </w:r>
                      <w:r w:rsidR="00EF2215" w:rsidRPr="00903AFB">
                        <w:rPr>
                          <w:rFonts w:ascii="Arial" w:hAnsi="Arial" w:cs="Arial"/>
                          <w:i w:val="0"/>
                          <w:iCs w:val="0"/>
                          <w:color w:val="ED7D31" w:themeColor="accent2"/>
                          <w:sz w:val="34"/>
                          <w:szCs w:val="34"/>
                        </w:rPr>
                        <w:t xml:space="preserve"> localization </w:t>
                      </w:r>
                      <w:r w:rsidR="00903AFB" w:rsidRPr="00903AFB">
                        <w:rPr>
                          <w:rFonts w:ascii="Arial" w:hAnsi="Arial" w:cs="Arial"/>
                          <w:i w:val="0"/>
                          <w:iCs w:val="0"/>
                          <w:color w:val="ED7D31" w:themeColor="accent2"/>
                          <w:sz w:val="34"/>
                          <w:szCs w:val="34"/>
                        </w:rPr>
                        <w:t>services.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A3A08C" w14:textId="6CDA14B8" w:rsidR="004A1243" w:rsidRDefault="004A1243" w:rsidP="004A1243">
      <w:pPr>
        <w:rPr>
          <w:rFonts w:ascii="Myriad Pro" w:hAnsi="Myriad Pro" w:cs="Arial"/>
          <w:sz w:val="36"/>
          <w:szCs w:val="36"/>
        </w:rPr>
      </w:pPr>
      <w:bookmarkStart w:id="0" w:name="_GoBack"/>
    </w:p>
    <w:bookmarkEnd w:id="0"/>
    <w:p w14:paraId="0559D04E" w14:textId="054B438B" w:rsidR="004A1243" w:rsidRDefault="00903AFB" w:rsidP="004A1243">
      <w:pPr>
        <w:rPr>
          <w:rFonts w:ascii="Myriad Pro" w:hAnsi="Myriad Pro" w:cs="Arial"/>
          <w:sz w:val="36"/>
          <w:szCs w:val="36"/>
        </w:rPr>
      </w:pPr>
      <w:r w:rsidRPr="00C5190D">
        <w:rPr>
          <w:rFonts w:ascii="Myriad Pro" w:hAnsi="Myriad Pro" w:cs="Arial"/>
          <w:i w:val="0"/>
          <w:noProof/>
          <w:color w:val="808080" w:themeColor="background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15C4CD" wp14:editId="2C2E325C">
                <wp:simplePos x="0" y="0"/>
                <wp:positionH relativeFrom="column">
                  <wp:posOffset>889000</wp:posOffset>
                </wp:positionH>
                <wp:positionV relativeFrom="paragraph">
                  <wp:posOffset>346922</wp:posOffset>
                </wp:positionV>
                <wp:extent cx="5511800" cy="238252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DF7F0" w14:textId="6BE66592" w:rsidR="00087651" w:rsidRDefault="00EF2215" w:rsidP="00087651">
                            <w:pPr>
                              <w:rPr>
                                <w:rFonts w:ascii="Arial" w:hAnsi="Arial" w:cs="Arial"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1023C"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</w:rPr>
                              <w:t>Alcoa current and recent projects include:</w:t>
                            </w:r>
                            <w:r w:rsidR="00087651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color w:val="0F1E2B"/>
                                <w:spacing w:val="-2"/>
                                <w:w w:val="85"/>
                                <w:sz w:val="24"/>
                                <w:szCs w:val="24"/>
                              </w:rPr>
                              <w:br/>
                            </w:r>
                            <w:r w:rsidR="00087651" w:rsidRPr="003C2590">
                              <w:rPr>
                                <w:rFonts w:ascii="Arial" w:hAnsi="Arial" w:cs="Arial"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Alcoa Foundation Projects, Alcoa Monthly Newsletter, Alcoa Updates, Alcoa Wellness, Health and Safety Projects, Anti-Corruption Training, Business Conduct Survey, Chairman’s/CEO Letters, Code of Conduct, Integrity Poster</w:t>
                            </w:r>
                            <w:r w:rsidR="00C5190D" w:rsidRPr="003C2590">
                              <w:rPr>
                                <w:rFonts w:ascii="Arial" w:hAnsi="Arial" w:cs="Arial"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</w:t>
                            </w:r>
                            <w:r w:rsidR="00087651" w:rsidRPr="003C2590">
                              <w:rPr>
                                <w:rFonts w:ascii="Arial" w:hAnsi="Arial" w:cs="Arial"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Global Voices Project, SDS</w:t>
                            </w:r>
                            <w:r w:rsidR="00C5190D" w:rsidRPr="003C2590">
                              <w:rPr>
                                <w:rFonts w:ascii="Arial" w:hAnsi="Arial" w:cs="Arial"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 HR System Translations…</w:t>
                            </w:r>
                            <w:r w:rsidR="00087651" w:rsidRPr="003C2590">
                              <w:rPr>
                                <w:rFonts w:ascii="Arial" w:hAnsi="Arial" w:cs="Arial"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and much more</w:t>
                            </w:r>
                            <w:r w:rsidR="006008E4" w:rsidRPr="003C2590">
                              <w:rPr>
                                <w:rFonts w:ascii="Arial" w:hAnsi="Arial" w:cs="Arial"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D385F5" w14:textId="77777777" w:rsidR="00903AFB" w:rsidRDefault="00903AFB" w:rsidP="00903AFB">
                            <w:pPr>
                              <w:spacing w:after="0"/>
                              <w:rPr>
                                <w:rFonts w:ascii="Arial" w:hAnsi="Arial" w:cs="Arial"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E2B63DD" w14:textId="4DFC28C9" w:rsidR="003C2590" w:rsidRDefault="003C2590" w:rsidP="003C2590">
                            <w:pPr>
                              <w:spacing w:after="0"/>
                              <w:rPr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 w:rsidRPr="0091416C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22"/>
                                <w:szCs w:val="24"/>
                              </w:rPr>
                              <w:t>Contact Information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2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Account Manager:</w:t>
                            </w:r>
                            <w:r w:rsidRPr="003C2590">
                              <w:rPr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 xml:space="preserve"> Wendy </w:t>
                            </w:r>
                            <w:proofErr w:type="spellStart"/>
                            <w:r w:rsidRPr="003C2590">
                              <w:rPr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Ruano</w:t>
                            </w:r>
                            <w:proofErr w:type="spellEnd"/>
                          </w:p>
                          <w:p w14:paraId="23FF4116" w14:textId="3510F8F0" w:rsidR="003C2590" w:rsidRPr="003C2590" w:rsidRDefault="00AF796A" w:rsidP="003C2590">
                            <w:pPr>
                              <w:spacing w:after="0"/>
                              <w:rPr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hyperlink r:id="rId11" w:history="1">
                              <w:r w:rsidR="003C2590" w:rsidRPr="003C2590">
                                <w:rPr>
                                  <w:rStyle w:val="Hyperlink"/>
                                  <w:rFonts w:ascii="Arial" w:hAnsi="Arial" w:cs="Arial"/>
                                  <w:i w:val="0"/>
                                  <w:color w:val="808080" w:themeColor="background1" w:themeShade="80"/>
                                  <w:sz w:val="22"/>
                                  <w:szCs w:val="24"/>
                                </w:rPr>
                                <w:t>wendy.ruano@trustpoint.one</w:t>
                              </w:r>
                            </w:hyperlink>
                            <w:r w:rsidR="00903AFB" w:rsidRPr="00903AFB">
                              <w:rPr>
                                <w:rStyle w:val="Hyperlink"/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22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903AFB">
                              <w:rPr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903AFB">
                              <w:rPr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 xml:space="preserve">|  </w:t>
                            </w:r>
                            <w:r w:rsidR="003C2590" w:rsidRPr="003C2590">
                              <w:rPr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+</w:t>
                            </w:r>
                            <w:proofErr w:type="gramEnd"/>
                            <w:r w:rsidR="003C2590" w:rsidRPr="003C2590">
                              <w:rPr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 xml:space="preserve">1.412.314.4488 </w:t>
                            </w:r>
                          </w:p>
                          <w:p w14:paraId="48F96E0A" w14:textId="77777777" w:rsidR="003C2590" w:rsidRPr="00087651" w:rsidRDefault="003C2590" w:rsidP="00087651">
                            <w:pP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118A6997" w14:textId="77777777" w:rsidR="00EF2215" w:rsidRPr="00C5190D" w:rsidRDefault="00EF2215" w:rsidP="00EF221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15C4CD" id="Text Box 47" o:spid="_x0000_s1029" type="#_x0000_t202" style="position:absolute;margin-left:70pt;margin-top:27.3pt;width:434pt;height:187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" filled="f" stroked="f">
                <v:textbox>
                  <w:txbxContent>
                    <w:p w14:paraId="5E6DF7F0" w14:textId="6BE66592" w:rsidR="00087651" w:rsidRDefault="00EF2215" w:rsidP="00087651">
                      <w:pPr>
                        <w:rPr>
                          <w:rFonts w:ascii="Arial" w:hAnsi="Arial" w:cs="Arial"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1023C">
                        <w:rPr>
                          <w:rFonts w:ascii="Arial" w:hAnsi="Arial" w:cs="Arial"/>
                          <w:b/>
                          <w:i w:val="0"/>
                          <w:sz w:val="22"/>
                        </w:rPr>
                        <w:t>Alcoa current and recent projects include:</w:t>
                      </w:r>
                      <w:r w:rsidR="00087651">
                        <w:rPr>
                          <w:rFonts w:ascii="Arial" w:hAnsi="Arial" w:cs="Arial"/>
                          <w:b/>
                          <w:i w:val="0"/>
                          <w:iCs w:val="0"/>
                          <w:color w:val="0F1E2B"/>
                          <w:spacing w:val="-2"/>
                          <w:w w:val="85"/>
                          <w:sz w:val="24"/>
                          <w:szCs w:val="24"/>
                        </w:rPr>
                        <w:br/>
                      </w:r>
                      <w:r w:rsidR="00087651" w:rsidRPr="003C2590">
                        <w:rPr>
                          <w:rFonts w:ascii="Arial" w:hAnsi="Arial" w:cs="Arial"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>Alcoa Foundation Projects, Alcoa Monthly Newsletter, Alcoa Updates, Alcoa Wellness, Health and Safety Projects, Anti-Corruption Training, Business Conduct Survey, Chairman’s/CEO Letters, Code of Conduct, Integrity Poster</w:t>
                      </w:r>
                      <w:r w:rsidR="00C5190D" w:rsidRPr="003C2590">
                        <w:rPr>
                          <w:rFonts w:ascii="Arial" w:hAnsi="Arial" w:cs="Arial"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>,</w:t>
                      </w:r>
                      <w:r w:rsidR="00087651" w:rsidRPr="003C2590">
                        <w:rPr>
                          <w:rFonts w:ascii="Arial" w:hAnsi="Arial" w:cs="Arial"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 xml:space="preserve"> Global Voices Project, SDS</w:t>
                      </w:r>
                      <w:r w:rsidR="00C5190D" w:rsidRPr="003C2590">
                        <w:rPr>
                          <w:rFonts w:ascii="Arial" w:hAnsi="Arial" w:cs="Arial"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>, HR System Translations…</w:t>
                      </w:r>
                      <w:r w:rsidR="00087651" w:rsidRPr="003C2590">
                        <w:rPr>
                          <w:rFonts w:ascii="Arial" w:hAnsi="Arial" w:cs="Arial"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>and much more</w:t>
                      </w:r>
                      <w:r w:rsidR="006008E4" w:rsidRPr="003C2590">
                        <w:rPr>
                          <w:rFonts w:ascii="Arial" w:hAnsi="Arial" w:cs="Arial"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  <w:p w14:paraId="00D385F5" w14:textId="77777777" w:rsidR="00903AFB" w:rsidRDefault="00903AFB" w:rsidP="00903AFB">
                      <w:pPr>
                        <w:spacing w:after="0"/>
                        <w:rPr>
                          <w:rFonts w:ascii="Arial" w:hAnsi="Arial" w:cs="Arial"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5E2B63DD" w14:textId="4DFC28C9" w:rsidR="003C2590" w:rsidRDefault="003C2590" w:rsidP="003C2590">
                      <w:pPr>
                        <w:spacing w:after="0"/>
                        <w:rPr>
                          <w:rFonts w:ascii="Arial" w:hAnsi="Arial" w:cs="Arial"/>
                          <w:i w:val="0"/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 w:rsidRPr="0091416C">
                        <w:rPr>
                          <w:rFonts w:ascii="Arial" w:hAnsi="Arial" w:cs="Arial"/>
                          <w:b/>
                          <w:bCs/>
                          <w:i w:val="0"/>
                          <w:sz w:val="22"/>
                          <w:szCs w:val="24"/>
                        </w:rPr>
                        <w:t>Contact Information</w:t>
                      </w:r>
                      <w:r>
                        <w:rPr>
                          <w:rFonts w:ascii="Arial" w:hAnsi="Arial" w:cs="Arial"/>
                          <w:i w:val="0"/>
                          <w:sz w:val="22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i w:val="0"/>
                          <w:color w:val="808080" w:themeColor="background1" w:themeShade="80"/>
                          <w:sz w:val="22"/>
                          <w:szCs w:val="24"/>
                        </w:rPr>
                        <w:t>Account Manager:</w:t>
                      </w:r>
                      <w:r w:rsidRPr="003C2590">
                        <w:rPr>
                          <w:rFonts w:ascii="Arial" w:hAnsi="Arial" w:cs="Arial"/>
                          <w:i w:val="0"/>
                          <w:color w:val="808080" w:themeColor="background1" w:themeShade="80"/>
                          <w:sz w:val="22"/>
                          <w:szCs w:val="24"/>
                        </w:rPr>
                        <w:t xml:space="preserve"> Wendy Ruano</w:t>
                      </w:r>
                    </w:p>
                    <w:p w14:paraId="23FF4116" w14:textId="3510F8F0" w:rsidR="003C2590" w:rsidRPr="003C2590" w:rsidRDefault="003C2590" w:rsidP="003C2590">
                      <w:pPr>
                        <w:spacing w:after="0"/>
                        <w:rPr>
                          <w:rFonts w:ascii="Arial" w:hAnsi="Arial" w:cs="Arial"/>
                          <w:i w:val="0"/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hyperlink r:id="rId12" w:history="1">
                        <w:r w:rsidRPr="003C2590">
                          <w:rPr>
                            <w:rStyle w:val="Hyperlink"/>
                            <w:rFonts w:ascii="Arial" w:hAnsi="Arial" w:cs="Arial"/>
                            <w:i w:val="0"/>
                            <w:color w:val="808080" w:themeColor="background1" w:themeShade="80"/>
                            <w:sz w:val="22"/>
                            <w:szCs w:val="24"/>
                          </w:rPr>
                          <w:t>wendy.ruano@trustpoint.one</w:t>
                        </w:r>
                      </w:hyperlink>
                      <w:r w:rsidR="00903AFB" w:rsidRPr="00903AFB">
                        <w:rPr>
                          <w:rStyle w:val="Hyperlink"/>
                          <w:rFonts w:ascii="Arial" w:hAnsi="Arial" w:cs="Arial"/>
                          <w:i w:val="0"/>
                          <w:color w:val="808080" w:themeColor="background1" w:themeShade="80"/>
                          <w:sz w:val="22"/>
                          <w:szCs w:val="24"/>
                          <w:u w:val="none"/>
                        </w:rPr>
                        <w:t xml:space="preserve"> </w:t>
                      </w:r>
                      <w:r w:rsidR="00903AFB">
                        <w:rPr>
                          <w:rFonts w:ascii="Arial" w:hAnsi="Arial" w:cs="Arial"/>
                          <w:i w:val="0"/>
                          <w:color w:val="808080" w:themeColor="background1" w:themeShade="80"/>
                          <w:sz w:val="22"/>
                          <w:szCs w:val="24"/>
                        </w:rPr>
                        <w:t xml:space="preserve">  |  </w:t>
                      </w:r>
                      <w:r w:rsidRPr="003C2590">
                        <w:rPr>
                          <w:rFonts w:ascii="Arial" w:hAnsi="Arial" w:cs="Arial"/>
                          <w:i w:val="0"/>
                          <w:color w:val="808080" w:themeColor="background1" w:themeShade="80"/>
                          <w:sz w:val="22"/>
                          <w:szCs w:val="24"/>
                        </w:rPr>
                        <w:t xml:space="preserve">+1.412.314.4488 </w:t>
                      </w:r>
                    </w:p>
                    <w:p w14:paraId="48F96E0A" w14:textId="77777777" w:rsidR="003C2590" w:rsidRPr="00087651" w:rsidRDefault="003C2590" w:rsidP="00087651">
                      <w:pPr>
                        <w:rPr>
                          <w:rFonts w:ascii="Arial" w:hAnsi="Arial" w:cs="Arial"/>
                          <w:b/>
                          <w:i w:val="0"/>
                          <w:iCs w:val="0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118A6997" w14:textId="77777777" w:rsidR="00EF2215" w:rsidRPr="00C5190D" w:rsidRDefault="00EF2215" w:rsidP="00EF221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7E702" w14:textId="7B3A43E3" w:rsidR="004A1243" w:rsidRDefault="004A1243" w:rsidP="004A1243">
      <w:pPr>
        <w:rPr>
          <w:rFonts w:ascii="Myriad Pro" w:hAnsi="Myriad Pro" w:cs="Arial"/>
          <w:sz w:val="36"/>
          <w:szCs w:val="36"/>
        </w:rPr>
      </w:pPr>
    </w:p>
    <w:p w14:paraId="5A734C7D" w14:textId="77777777" w:rsidR="00752091" w:rsidRPr="005D5D2E" w:rsidRDefault="00752091">
      <w:pPr>
        <w:rPr>
          <w:rFonts w:ascii="Myriad Pro" w:hAnsi="Myriad Pro" w:cs="Arial"/>
          <w:sz w:val="36"/>
          <w:szCs w:val="36"/>
        </w:rPr>
        <w:sectPr w:rsidR="00752091" w:rsidRPr="005D5D2E" w:rsidSect="00400DB0">
          <w:pgSz w:w="12240" w:h="15840"/>
          <w:pgMar w:top="0" w:right="0" w:bottom="0" w:left="0" w:header="720" w:footer="720" w:gutter="0"/>
          <w:cols w:space="720"/>
          <w:docGrid w:linePitch="360"/>
        </w:sectPr>
      </w:pPr>
    </w:p>
    <w:p w14:paraId="51CCBABE" w14:textId="1352BDB5" w:rsidR="009E3010" w:rsidRPr="00C5190D" w:rsidRDefault="00C753A5" w:rsidP="00CF4782">
      <w:pPr>
        <w:outlineLvl w:val="0"/>
        <w:rPr>
          <w:rFonts w:ascii="Arial" w:hAnsi="Arial" w:cs="Arial"/>
          <w:i w:val="0"/>
          <w:sz w:val="22"/>
          <w:szCs w:val="24"/>
        </w:rPr>
      </w:pPr>
      <w:r w:rsidRPr="00C5190D">
        <w:rPr>
          <w:rFonts w:ascii="Arial" w:hAnsi="Arial" w:cs="Arial"/>
          <w:noProof/>
          <w:color w:val="ED7D31" w:themeColor="accent2"/>
          <w:sz w:val="36"/>
          <w:szCs w:val="36"/>
        </w:rPr>
        <w:lastRenderedPageBreak/>
        <w:drawing>
          <wp:anchor distT="0" distB="0" distL="114300" distR="114300" simplePos="0" relativeHeight="251706368" behindDoc="1" locked="0" layoutInCell="1" allowOverlap="1" wp14:anchorId="066BF229" wp14:editId="5C37E987">
            <wp:simplePos x="0" y="0"/>
            <wp:positionH relativeFrom="column">
              <wp:posOffset>6072505</wp:posOffset>
            </wp:positionH>
            <wp:positionV relativeFrom="paragraph">
              <wp:posOffset>-630555</wp:posOffset>
            </wp:positionV>
            <wp:extent cx="314325" cy="287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C4C" w:rsidRPr="00C5190D">
        <w:rPr>
          <w:rFonts w:ascii="Arial" w:hAnsi="Arial" w:cs="Arial"/>
          <w:i w:val="0"/>
          <w:color w:val="ED7D31" w:themeColor="accent2"/>
          <w:sz w:val="36"/>
          <w:szCs w:val="36"/>
        </w:rPr>
        <w:t>Worki</w:t>
      </w:r>
      <w:r w:rsidR="003C2590">
        <w:rPr>
          <w:rFonts w:ascii="Arial" w:hAnsi="Arial" w:cs="Arial"/>
          <w:i w:val="0"/>
          <w:color w:val="ED7D31" w:themeColor="accent2"/>
          <w:sz w:val="36"/>
          <w:szCs w:val="36"/>
        </w:rPr>
        <w:t xml:space="preserve">ng Successfully with </w:t>
      </w:r>
      <w:proofErr w:type="spellStart"/>
      <w:r w:rsidR="003C2590">
        <w:rPr>
          <w:rFonts w:ascii="Arial" w:hAnsi="Arial" w:cs="Arial"/>
          <w:i w:val="0"/>
          <w:color w:val="ED7D31" w:themeColor="accent2"/>
          <w:sz w:val="36"/>
          <w:szCs w:val="36"/>
        </w:rPr>
        <w:t>Trustpoint.One</w:t>
      </w:r>
      <w:proofErr w:type="spellEnd"/>
      <w:r w:rsidR="003C2590">
        <w:rPr>
          <w:rFonts w:ascii="Arial" w:hAnsi="Arial" w:cs="Arial"/>
          <w:i w:val="0"/>
          <w:color w:val="ED7D31" w:themeColor="accent2"/>
          <w:sz w:val="36"/>
          <w:szCs w:val="36"/>
        </w:rPr>
        <w:t>:</w:t>
      </w:r>
    </w:p>
    <w:p w14:paraId="34E9F562" w14:textId="77777777" w:rsidR="00903AFB" w:rsidRDefault="00903AFB" w:rsidP="00F83F4A">
      <w:pPr>
        <w:spacing w:after="0"/>
        <w:outlineLvl w:val="0"/>
        <w:rPr>
          <w:rFonts w:ascii="Arial" w:hAnsi="Arial" w:cs="Arial"/>
          <w:b/>
          <w:bCs/>
          <w:i w:val="0"/>
          <w:sz w:val="22"/>
          <w:szCs w:val="24"/>
        </w:rPr>
      </w:pPr>
    </w:p>
    <w:p w14:paraId="049D08A7" w14:textId="29A187F8" w:rsidR="0091416C" w:rsidRPr="00903AFB" w:rsidRDefault="0091416C" w:rsidP="00F83F4A">
      <w:pPr>
        <w:spacing w:after="0"/>
        <w:outlineLvl w:val="0"/>
        <w:rPr>
          <w:rFonts w:ascii="Arial" w:hAnsi="Arial" w:cs="Arial"/>
          <w:i w:val="0"/>
          <w:sz w:val="24"/>
          <w:szCs w:val="24"/>
        </w:rPr>
      </w:pPr>
      <w:r w:rsidRPr="00903AFB">
        <w:rPr>
          <w:rFonts w:ascii="Arial" w:hAnsi="Arial" w:cs="Arial"/>
          <w:b/>
          <w:bCs/>
          <w:i w:val="0"/>
          <w:sz w:val="24"/>
          <w:szCs w:val="24"/>
        </w:rPr>
        <w:t>Sending Files for a Quote or Project</w:t>
      </w:r>
    </w:p>
    <w:p w14:paraId="1761AA77" w14:textId="17B7BF84" w:rsidR="0091416C" w:rsidRPr="00903AFB" w:rsidRDefault="0091416C" w:rsidP="00C5190D">
      <w:pPr>
        <w:pStyle w:val="ListParagraph"/>
        <w:numPr>
          <w:ilvl w:val="0"/>
          <w:numId w:val="13"/>
        </w:numPr>
        <w:rPr>
          <w:rFonts w:ascii="Arial" w:hAnsi="Arial" w:cs="Arial"/>
          <w:i w:val="0"/>
          <w:sz w:val="22"/>
        </w:rPr>
      </w:pPr>
      <w:r w:rsidRPr="00903AFB">
        <w:rPr>
          <w:rFonts w:ascii="Arial" w:hAnsi="Arial" w:cs="Arial"/>
          <w:i w:val="0"/>
          <w:sz w:val="22"/>
        </w:rPr>
        <w:t xml:space="preserve">You can email files up to 25MB directly to </w:t>
      </w:r>
      <w:hyperlink r:id="rId14" w:history="1">
        <w:r w:rsidRPr="00903AFB">
          <w:rPr>
            <w:rStyle w:val="Hyperlink"/>
            <w:rFonts w:ascii="Arial" w:hAnsi="Arial" w:cs="Arial"/>
            <w:i w:val="0"/>
            <w:sz w:val="22"/>
          </w:rPr>
          <w:t>alcoa@trustpoint.one</w:t>
        </w:r>
      </w:hyperlink>
      <w:r w:rsidRPr="00903AFB">
        <w:rPr>
          <w:rFonts w:ascii="Arial" w:hAnsi="Arial" w:cs="Arial"/>
          <w:i w:val="0"/>
          <w:sz w:val="22"/>
        </w:rPr>
        <w:t xml:space="preserve">. </w:t>
      </w:r>
    </w:p>
    <w:p w14:paraId="495516CA" w14:textId="4E006097" w:rsidR="0091416C" w:rsidRPr="00903AFB" w:rsidRDefault="00C43D65" w:rsidP="00C5190D">
      <w:pPr>
        <w:pStyle w:val="ListParagraph"/>
        <w:numPr>
          <w:ilvl w:val="0"/>
          <w:numId w:val="13"/>
        </w:numPr>
        <w:rPr>
          <w:rFonts w:ascii="Arial" w:hAnsi="Arial" w:cs="Arial"/>
          <w:i w:val="0"/>
          <w:sz w:val="22"/>
        </w:rPr>
      </w:pPr>
      <w:r w:rsidRPr="00903AFB">
        <w:rPr>
          <w:rFonts w:ascii="Arial" w:hAnsi="Arial" w:cs="Arial"/>
          <w:i w:val="0"/>
          <w:sz w:val="22"/>
        </w:rPr>
        <w:t>Alternatively,</w:t>
      </w:r>
      <w:r w:rsidR="0091416C" w:rsidRPr="00903AFB">
        <w:rPr>
          <w:rFonts w:ascii="Arial" w:hAnsi="Arial" w:cs="Arial"/>
          <w:i w:val="0"/>
          <w:sz w:val="22"/>
        </w:rPr>
        <w:t xml:space="preserve"> we can provide you with </w:t>
      </w:r>
      <w:r w:rsidR="00F137B9" w:rsidRPr="00903AFB">
        <w:rPr>
          <w:rFonts w:ascii="Arial" w:hAnsi="Arial" w:cs="Arial"/>
          <w:i w:val="0"/>
          <w:sz w:val="22"/>
        </w:rPr>
        <w:t>access</w:t>
      </w:r>
      <w:r w:rsidR="0091416C" w:rsidRPr="00903AFB">
        <w:rPr>
          <w:rFonts w:ascii="Arial" w:hAnsi="Arial" w:cs="Arial"/>
          <w:i w:val="0"/>
          <w:sz w:val="22"/>
        </w:rPr>
        <w:t xml:space="preserve"> to our client portal to facilitate </w:t>
      </w:r>
      <w:r w:rsidR="00F137B9" w:rsidRPr="00903AFB">
        <w:rPr>
          <w:rFonts w:ascii="Arial" w:hAnsi="Arial" w:cs="Arial"/>
          <w:i w:val="0"/>
          <w:sz w:val="22"/>
        </w:rPr>
        <w:t>file transfer.</w:t>
      </w:r>
    </w:p>
    <w:p w14:paraId="1A26ACD0" w14:textId="77777777" w:rsidR="00903AFB" w:rsidRPr="00903AFB" w:rsidRDefault="00903AFB" w:rsidP="00F83F4A">
      <w:pPr>
        <w:spacing w:after="0"/>
        <w:outlineLvl w:val="0"/>
        <w:rPr>
          <w:rFonts w:ascii="Arial" w:hAnsi="Arial" w:cs="Arial"/>
          <w:b/>
          <w:bCs/>
          <w:i w:val="0"/>
          <w:sz w:val="24"/>
          <w:szCs w:val="24"/>
        </w:rPr>
      </w:pPr>
    </w:p>
    <w:p w14:paraId="605814D4" w14:textId="0E778499" w:rsidR="0091416C" w:rsidRPr="00903AFB" w:rsidRDefault="0091416C" w:rsidP="00F83F4A">
      <w:pPr>
        <w:spacing w:after="0"/>
        <w:outlineLvl w:val="0"/>
        <w:rPr>
          <w:rFonts w:ascii="Arial" w:hAnsi="Arial" w:cs="Arial"/>
          <w:i w:val="0"/>
          <w:sz w:val="24"/>
          <w:szCs w:val="24"/>
        </w:rPr>
      </w:pPr>
      <w:r w:rsidRPr="00903AFB">
        <w:rPr>
          <w:rFonts w:ascii="Arial" w:hAnsi="Arial" w:cs="Arial"/>
          <w:b/>
          <w:bCs/>
          <w:i w:val="0"/>
          <w:sz w:val="24"/>
          <w:szCs w:val="24"/>
        </w:rPr>
        <w:t>Additional Request Information</w:t>
      </w:r>
    </w:p>
    <w:p w14:paraId="41DDE9D2" w14:textId="279F7AF1" w:rsidR="00C43D65" w:rsidRPr="00903AFB" w:rsidRDefault="00C43D65" w:rsidP="00C43D65">
      <w:pPr>
        <w:pStyle w:val="ListParagraph"/>
        <w:numPr>
          <w:ilvl w:val="0"/>
          <w:numId w:val="14"/>
        </w:numPr>
        <w:rPr>
          <w:rFonts w:ascii="Arial" w:hAnsi="Arial" w:cs="Arial"/>
          <w:i w:val="0"/>
          <w:sz w:val="22"/>
        </w:rPr>
      </w:pPr>
      <w:r w:rsidRPr="00903AFB">
        <w:rPr>
          <w:rFonts w:ascii="Arial" w:hAnsi="Arial" w:cs="Arial"/>
          <w:i w:val="0"/>
          <w:sz w:val="22"/>
        </w:rPr>
        <w:t xml:space="preserve">Send native files whenever possible. If you are sending PDFs, images, embedded text—essentially anything non-editable—let us know if </w:t>
      </w:r>
      <w:r w:rsidR="00F137B9" w:rsidRPr="00903AFB">
        <w:rPr>
          <w:rFonts w:ascii="Arial" w:hAnsi="Arial" w:cs="Arial"/>
          <w:i w:val="0"/>
          <w:sz w:val="22"/>
        </w:rPr>
        <w:t>the native</w:t>
      </w:r>
      <w:r w:rsidRPr="00903AFB">
        <w:rPr>
          <w:rFonts w:ascii="Arial" w:hAnsi="Arial" w:cs="Arial"/>
          <w:i w:val="0"/>
          <w:sz w:val="22"/>
        </w:rPr>
        <w:t xml:space="preserve"> files </w:t>
      </w:r>
      <w:r w:rsidR="00F137B9" w:rsidRPr="00903AFB">
        <w:rPr>
          <w:rFonts w:ascii="Arial" w:hAnsi="Arial" w:cs="Arial"/>
          <w:i w:val="0"/>
          <w:sz w:val="22"/>
        </w:rPr>
        <w:t>will be available at a later date.</w:t>
      </w:r>
    </w:p>
    <w:p w14:paraId="344F3FE0" w14:textId="0E4D1650" w:rsidR="0091416C" w:rsidRPr="00903AFB" w:rsidRDefault="0091416C" w:rsidP="00C5190D">
      <w:pPr>
        <w:pStyle w:val="ListParagraph"/>
        <w:numPr>
          <w:ilvl w:val="0"/>
          <w:numId w:val="14"/>
        </w:numPr>
        <w:rPr>
          <w:rFonts w:ascii="Arial" w:hAnsi="Arial" w:cs="Arial"/>
          <w:i w:val="0"/>
          <w:sz w:val="22"/>
        </w:rPr>
      </w:pPr>
      <w:r w:rsidRPr="00903AFB">
        <w:rPr>
          <w:rFonts w:ascii="Arial" w:hAnsi="Arial" w:cs="Arial"/>
          <w:i w:val="0"/>
          <w:sz w:val="22"/>
        </w:rPr>
        <w:t>Provide a list of languages</w:t>
      </w:r>
      <w:r w:rsidR="0028779D" w:rsidRPr="00903AFB">
        <w:rPr>
          <w:rFonts w:ascii="Arial" w:hAnsi="Arial" w:cs="Arial"/>
          <w:i w:val="0"/>
          <w:sz w:val="22"/>
        </w:rPr>
        <w:t>—a</w:t>
      </w:r>
      <w:r w:rsidRPr="00903AFB">
        <w:rPr>
          <w:rFonts w:ascii="Arial" w:hAnsi="Arial" w:cs="Arial"/>
          <w:i w:val="0"/>
          <w:sz w:val="22"/>
        </w:rPr>
        <w:t xml:space="preserve">nd </w:t>
      </w:r>
      <w:r w:rsidR="00F137B9" w:rsidRPr="00903AFB">
        <w:rPr>
          <w:rFonts w:ascii="Arial" w:hAnsi="Arial" w:cs="Arial"/>
          <w:i w:val="0"/>
          <w:sz w:val="22"/>
        </w:rPr>
        <w:t>in the case of</w:t>
      </w:r>
      <w:r w:rsidRPr="00903AFB">
        <w:rPr>
          <w:rFonts w:ascii="Arial" w:hAnsi="Arial" w:cs="Arial"/>
          <w:i w:val="0"/>
          <w:sz w:val="22"/>
        </w:rPr>
        <w:t xml:space="preserve"> Spanish, Fr</w:t>
      </w:r>
      <w:r w:rsidR="00F137B9" w:rsidRPr="00903AFB">
        <w:rPr>
          <w:rFonts w:ascii="Arial" w:hAnsi="Arial" w:cs="Arial"/>
          <w:i w:val="0"/>
          <w:sz w:val="22"/>
        </w:rPr>
        <w:t xml:space="preserve">ench, Portuguese, and Chinese, provide the locale (Spain </w:t>
      </w:r>
      <w:r w:rsidR="00611870" w:rsidRPr="00903AFB">
        <w:rPr>
          <w:rFonts w:ascii="Arial" w:hAnsi="Arial" w:cs="Arial"/>
          <w:i w:val="0"/>
          <w:sz w:val="22"/>
        </w:rPr>
        <w:t>vs.</w:t>
      </w:r>
      <w:r w:rsidR="00F137B9" w:rsidRPr="00903AFB">
        <w:rPr>
          <w:rFonts w:ascii="Arial" w:hAnsi="Arial" w:cs="Arial"/>
          <w:i w:val="0"/>
          <w:sz w:val="22"/>
        </w:rPr>
        <w:t xml:space="preserve"> Latin America, </w:t>
      </w:r>
      <w:r w:rsidR="004D11A6" w:rsidRPr="00903AFB">
        <w:rPr>
          <w:rFonts w:ascii="Arial" w:hAnsi="Arial" w:cs="Arial"/>
          <w:i w:val="0"/>
          <w:sz w:val="22"/>
        </w:rPr>
        <w:t>etc.</w:t>
      </w:r>
      <w:r w:rsidR="00F137B9" w:rsidRPr="00903AFB">
        <w:rPr>
          <w:rFonts w:ascii="Arial" w:hAnsi="Arial" w:cs="Arial"/>
          <w:i w:val="0"/>
          <w:sz w:val="22"/>
        </w:rPr>
        <w:t>).</w:t>
      </w:r>
    </w:p>
    <w:p w14:paraId="5F523F01" w14:textId="2FB3B3AA" w:rsidR="0091416C" w:rsidRPr="00903AFB" w:rsidRDefault="0091416C" w:rsidP="00C5190D">
      <w:pPr>
        <w:pStyle w:val="ListParagraph"/>
        <w:numPr>
          <w:ilvl w:val="0"/>
          <w:numId w:val="14"/>
        </w:numPr>
        <w:rPr>
          <w:rFonts w:ascii="Arial" w:hAnsi="Arial" w:cs="Arial"/>
          <w:i w:val="0"/>
          <w:sz w:val="22"/>
        </w:rPr>
      </w:pPr>
      <w:r w:rsidRPr="00903AFB">
        <w:rPr>
          <w:rFonts w:ascii="Arial" w:hAnsi="Arial" w:cs="Arial"/>
          <w:i w:val="0"/>
          <w:sz w:val="22"/>
        </w:rPr>
        <w:t xml:space="preserve">Provide a desired deadline if you have one; otherwise, we will </w:t>
      </w:r>
      <w:r w:rsidR="0081023C" w:rsidRPr="00903AFB">
        <w:rPr>
          <w:rFonts w:ascii="Arial" w:hAnsi="Arial" w:cs="Arial"/>
          <w:i w:val="0"/>
          <w:sz w:val="22"/>
        </w:rPr>
        <w:t>quote using standard turnaround.</w:t>
      </w:r>
    </w:p>
    <w:p w14:paraId="688DC7FD" w14:textId="77777777" w:rsidR="00903AFB" w:rsidRPr="00903AFB" w:rsidRDefault="00903AFB" w:rsidP="00F83F4A">
      <w:pPr>
        <w:spacing w:after="0"/>
        <w:outlineLvl w:val="0"/>
        <w:rPr>
          <w:rFonts w:ascii="Arial" w:hAnsi="Arial" w:cs="Arial"/>
          <w:b/>
          <w:i w:val="0"/>
          <w:sz w:val="24"/>
          <w:szCs w:val="24"/>
        </w:rPr>
      </w:pPr>
    </w:p>
    <w:p w14:paraId="3E2C13C8" w14:textId="58C06920" w:rsidR="0091416C" w:rsidRPr="00903AFB" w:rsidRDefault="0091416C" w:rsidP="00F83F4A">
      <w:pPr>
        <w:spacing w:after="0"/>
        <w:outlineLvl w:val="0"/>
        <w:rPr>
          <w:rFonts w:ascii="Arial" w:hAnsi="Arial" w:cs="Arial"/>
          <w:b/>
          <w:i w:val="0"/>
          <w:sz w:val="24"/>
          <w:szCs w:val="24"/>
        </w:rPr>
      </w:pPr>
      <w:r w:rsidRPr="00903AFB">
        <w:rPr>
          <w:rFonts w:ascii="Arial" w:hAnsi="Arial" w:cs="Arial"/>
          <w:b/>
          <w:i w:val="0"/>
          <w:sz w:val="24"/>
          <w:szCs w:val="24"/>
        </w:rPr>
        <w:t>Quoting</w:t>
      </w:r>
    </w:p>
    <w:p w14:paraId="2B1886A5" w14:textId="77777777" w:rsidR="0028779D" w:rsidRPr="00903AFB" w:rsidRDefault="0091416C" w:rsidP="00C5190D">
      <w:pPr>
        <w:pStyle w:val="ListParagraph"/>
        <w:numPr>
          <w:ilvl w:val="0"/>
          <w:numId w:val="15"/>
        </w:numPr>
        <w:rPr>
          <w:rFonts w:ascii="Arial" w:hAnsi="Arial" w:cs="Arial"/>
          <w:i w:val="0"/>
          <w:sz w:val="22"/>
        </w:rPr>
      </w:pPr>
      <w:r w:rsidRPr="00903AFB">
        <w:rPr>
          <w:rFonts w:ascii="Arial" w:hAnsi="Arial" w:cs="Arial"/>
          <w:i w:val="0"/>
          <w:sz w:val="22"/>
        </w:rPr>
        <w:t>Once we have analyzed the files, we will send a quote within 24 hours unless otherwise agreed.</w:t>
      </w:r>
      <w:r w:rsidR="0028779D" w:rsidRPr="00903AFB">
        <w:rPr>
          <w:rFonts w:ascii="Arial" w:hAnsi="Arial" w:cs="Arial"/>
          <w:i w:val="0"/>
          <w:sz w:val="22"/>
        </w:rPr>
        <w:t xml:space="preserve"> </w:t>
      </w:r>
    </w:p>
    <w:p w14:paraId="1416CCFC" w14:textId="691E3628" w:rsidR="0091416C" w:rsidRPr="00903AFB" w:rsidRDefault="0091416C" w:rsidP="00C5190D">
      <w:pPr>
        <w:pStyle w:val="ListParagraph"/>
        <w:numPr>
          <w:ilvl w:val="0"/>
          <w:numId w:val="15"/>
        </w:numPr>
        <w:rPr>
          <w:rFonts w:ascii="Arial" w:hAnsi="Arial" w:cs="Arial"/>
          <w:i w:val="0"/>
          <w:sz w:val="22"/>
        </w:rPr>
      </w:pPr>
      <w:r w:rsidRPr="00903AFB">
        <w:rPr>
          <w:rFonts w:ascii="Arial" w:hAnsi="Arial" w:cs="Arial"/>
          <w:i w:val="0"/>
          <w:sz w:val="22"/>
        </w:rPr>
        <w:t xml:space="preserve">When </w:t>
      </w:r>
      <w:r w:rsidR="00F137B9" w:rsidRPr="00903AFB">
        <w:rPr>
          <w:rFonts w:ascii="Arial" w:hAnsi="Arial" w:cs="Arial"/>
          <w:i w:val="0"/>
          <w:sz w:val="22"/>
        </w:rPr>
        <w:t>you approve the</w:t>
      </w:r>
      <w:r w:rsidRPr="00903AFB">
        <w:rPr>
          <w:rFonts w:ascii="Arial" w:hAnsi="Arial" w:cs="Arial"/>
          <w:i w:val="0"/>
          <w:sz w:val="22"/>
        </w:rPr>
        <w:t xml:space="preserve"> quote, send the PO or cost center number for the project.</w:t>
      </w:r>
    </w:p>
    <w:p w14:paraId="4657B8EA" w14:textId="77777777" w:rsidR="00903AFB" w:rsidRPr="00903AFB" w:rsidRDefault="00903AFB" w:rsidP="00F83F4A">
      <w:pPr>
        <w:spacing w:after="0"/>
        <w:outlineLvl w:val="0"/>
        <w:rPr>
          <w:rFonts w:ascii="Arial" w:hAnsi="Arial" w:cs="Arial"/>
          <w:b/>
          <w:i w:val="0"/>
          <w:sz w:val="24"/>
          <w:szCs w:val="24"/>
        </w:rPr>
      </w:pPr>
    </w:p>
    <w:p w14:paraId="49C2A767" w14:textId="223E2D2C" w:rsidR="0091416C" w:rsidRPr="00903AFB" w:rsidRDefault="0091416C" w:rsidP="00F83F4A">
      <w:pPr>
        <w:spacing w:after="0"/>
        <w:outlineLvl w:val="0"/>
        <w:rPr>
          <w:rFonts w:ascii="Arial" w:hAnsi="Arial" w:cs="Arial"/>
          <w:b/>
          <w:i w:val="0"/>
          <w:sz w:val="24"/>
          <w:szCs w:val="24"/>
        </w:rPr>
      </w:pPr>
      <w:r w:rsidRPr="00903AFB">
        <w:rPr>
          <w:rFonts w:ascii="Arial" w:hAnsi="Arial" w:cs="Arial"/>
          <w:b/>
          <w:i w:val="0"/>
          <w:sz w:val="24"/>
          <w:szCs w:val="24"/>
        </w:rPr>
        <w:t xml:space="preserve">In-Country Review </w:t>
      </w:r>
      <w:r w:rsidR="003C2590" w:rsidRPr="00903AFB">
        <w:rPr>
          <w:rFonts w:ascii="Arial" w:hAnsi="Arial" w:cs="Arial"/>
          <w:b/>
          <w:i w:val="0"/>
          <w:sz w:val="24"/>
          <w:szCs w:val="24"/>
        </w:rPr>
        <w:t>Recommendations</w:t>
      </w:r>
    </w:p>
    <w:p w14:paraId="0074DD91" w14:textId="29341012" w:rsidR="00750864" w:rsidRPr="00903AFB" w:rsidRDefault="003C2590" w:rsidP="00F137B9">
      <w:pPr>
        <w:pStyle w:val="ListParagraph"/>
        <w:numPr>
          <w:ilvl w:val="0"/>
          <w:numId w:val="15"/>
        </w:numPr>
        <w:rPr>
          <w:rFonts w:ascii="Arial" w:hAnsi="Arial" w:cs="Arial"/>
          <w:i w:val="0"/>
          <w:sz w:val="22"/>
        </w:rPr>
      </w:pPr>
      <w:r w:rsidRPr="00903AFB">
        <w:rPr>
          <w:rFonts w:ascii="Arial" w:hAnsi="Arial" w:cs="Arial"/>
          <w:i w:val="0"/>
          <w:sz w:val="22"/>
        </w:rPr>
        <w:t>Identify a stakeholder for each language to review and sign off on the translation.</w:t>
      </w:r>
    </w:p>
    <w:p w14:paraId="4D593856" w14:textId="0813E498" w:rsidR="003C2590" w:rsidRPr="00903AFB" w:rsidRDefault="003C2590" w:rsidP="00F137B9">
      <w:pPr>
        <w:pStyle w:val="ListParagraph"/>
        <w:numPr>
          <w:ilvl w:val="0"/>
          <w:numId w:val="15"/>
        </w:numPr>
        <w:rPr>
          <w:rFonts w:ascii="Arial" w:hAnsi="Arial" w:cs="Arial"/>
          <w:i w:val="0"/>
          <w:sz w:val="22"/>
        </w:rPr>
      </w:pPr>
      <w:r w:rsidRPr="00903AFB">
        <w:rPr>
          <w:rFonts w:ascii="Arial" w:hAnsi="Arial" w:cs="Arial"/>
          <w:i w:val="0"/>
          <w:sz w:val="22"/>
        </w:rPr>
        <w:t xml:space="preserve">In-country review ensures the translation will be </w:t>
      </w:r>
      <w:r w:rsidR="00A3543C" w:rsidRPr="00903AFB">
        <w:rPr>
          <w:rFonts w:ascii="Arial" w:hAnsi="Arial" w:cs="Arial"/>
          <w:i w:val="0"/>
          <w:sz w:val="22"/>
        </w:rPr>
        <w:t>acceptable to your target markets.</w:t>
      </w:r>
    </w:p>
    <w:p w14:paraId="6030B7AC" w14:textId="77777777" w:rsidR="00903AFB" w:rsidRPr="00903AFB" w:rsidRDefault="00903AFB" w:rsidP="00F83F4A">
      <w:pPr>
        <w:spacing w:after="0"/>
        <w:outlineLvl w:val="0"/>
        <w:rPr>
          <w:rFonts w:ascii="Arial" w:hAnsi="Arial" w:cs="Arial"/>
          <w:b/>
          <w:i w:val="0"/>
          <w:sz w:val="24"/>
          <w:szCs w:val="24"/>
        </w:rPr>
      </w:pPr>
    </w:p>
    <w:p w14:paraId="3C52B8C5" w14:textId="77777777" w:rsidR="00903AFB" w:rsidRPr="00903AFB" w:rsidRDefault="00903AFB" w:rsidP="00F83F4A">
      <w:pPr>
        <w:spacing w:after="0"/>
        <w:outlineLvl w:val="0"/>
        <w:rPr>
          <w:rFonts w:ascii="Arial" w:hAnsi="Arial" w:cs="Arial"/>
          <w:b/>
          <w:i w:val="0"/>
          <w:sz w:val="24"/>
          <w:szCs w:val="24"/>
        </w:rPr>
      </w:pPr>
    </w:p>
    <w:p w14:paraId="7A70E1EF" w14:textId="77777777" w:rsidR="00903AFB" w:rsidRPr="00903AFB" w:rsidRDefault="00903AFB" w:rsidP="00F83F4A">
      <w:pPr>
        <w:spacing w:after="0"/>
        <w:outlineLvl w:val="0"/>
        <w:rPr>
          <w:rFonts w:ascii="Arial" w:hAnsi="Arial" w:cs="Arial"/>
          <w:b/>
          <w:i w:val="0"/>
          <w:sz w:val="24"/>
          <w:szCs w:val="24"/>
        </w:rPr>
      </w:pPr>
    </w:p>
    <w:p w14:paraId="16E42831" w14:textId="4C8737B4" w:rsidR="00F83F4A" w:rsidRPr="00903AFB" w:rsidRDefault="00F83F4A" w:rsidP="00F83F4A">
      <w:pPr>
        <w:spacing w:after="0"/>
        <w:outlineLvl w:val="0"/>
        <w:rPr>
          <w:rFonts w:ascii="Arial" w:hAnsi="Arial" w:cs="Arial"/>
          <w:b/>
          <w:i w:val="0"/>
          <w:sz w:val="24"/>
          <w:szCs w:val="24"/>
        </w:rPr>
      </w:pPr>
      <w:r w:rsidRPr="00903AFB">
        <w:rPr>
          <w:rFonts w:ascii="Arial" w:hAnsi="Arial" w:cs="Arial"/>
          <w:b/>
          <w:i w:val="0"/>
          <w:sz w:val="24"/>
          <w:szCs w:val="24"/>
        </w:rPr>
        <w:t>Our process includes the following steps:</w:t>
      </w:r>
    </w:p>
    <w:p w14:paraId="3C69C976" w14:textId="6EC9EBA9" w:rsidR="00F83F4A" w:rsidRDefault="0081023C" w:rsidP="00F83F4A">
      <w:pPr>
        <w:spacing w:after="0"/>
        <w:outlineLvl w:val="0"/>
        <w:rPr>
          <w:rFonts w:ascii="Arial" w:hAnsi="Arial" w:cs="Arial"/>
          <w:b/>
          <w:i w:val="0"/>
          <w:sz w:val="22"/>
          <w:szCs w:val="24"/>
        </w:rPr>
      </w:pPr>
      <w:r>
        <w:rPr>
          <w:rFonts w:ascii="Arial" w:hAnsi="Arial" w:cs="Arial"/>
          <w:b/>
          <w:i w:val="0"/>
          <w:noProof/>
          <w:sz w:val="22"/>
          <w:szCs w:val="24"/>
        </w:rPr>
        <w:drawing>
          <wp:anchor distT="0" distB="0" distL="114300" distR="114300" simplePos="0" relativeHeight="251757568" behindDoc="0" locked="0" layoutInCell="1" allowOverlap="1" wp14:anchorId="414AD9AA" wp14:editId="03DC6A87">
            <wp:simplePos x="0" y="0"/>
            <wp:positionH relativeFrom="margin">
              <wp:posOffset>0</wp:posOffset>
            </wp:positionH>
            <wp:positionV relativeFrom="paragraph">
              <wp:posOffset>105699</wp:posOffset>
            </wp:positionV>
            <wp:extent cx="6167755" cy="390525"/>
            <wp:effectExtent l="0" t="0" r="29845" b="15875"/>
            <wp:wrapNone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V relativeFrom="margin">
              <wp14:pctHeight>0</wp14:pctHeight>
            </wp14:sizeRelV>
          </wp:anchor>
        </w:drawing>
      </w:r>
    </w:p>
    <w:p w14:paraId="7E3C1AE7" w14:textId="62E113DD" w:rsidR="00F83F4A" w:rsidRDefault="00F83F4A" w:rsidP="00F83F4A">
      <w:pPr>
        <w:spacing w:after="0"/>
        <w:outlineLvl w:val="0"/>
        <w:rPr>
          <w:rFonts w:ascii="Arial" w:hAnsi="Arial" w:cs="Arial"/>
          <w:b/>
          <w:i w:val="0"/>
          <w:sz w:val="22"/>
          <w:szCs w:val="24"/>
        </w:rPr>
      </w:pPr>
    </w:p>
    <w:p w14:paraId="4FD2289B" w14:textId="77777777" w:rsidR="0081023C" w:rsidRDefault="0081023C" w:rsidP="0081023C">
      <w:pPr>
        <w:spacing w:after="0"/>
        <w:outlineLvl w:val="0"/>
        <w:rPr>
          <w:rFonts w:ascii="Arial" w:hAnsi="Arial" w:cs="Arial"/>
          <w:b/>
          <w:i w:val="0"/>
          <w:sz w:val="22"/>
          <w:szCs w:val="24"/>
        </w:rPr>
      </w:pPr>
    </w:p>
    <w:p w14:paraId="2AFF3CDA" w14:textId="77777777" w:rsidR="00611870" w:rsidRDefault="00611870" w:rsidP="0081023C">
      <w:pPr>
        <w:spacing w:after="0"/>
        <w:outlineLvl w:val="0"/>
        <w:rPr>
          <w:rFonts w:ascii="Arial" w:hAnsi="Arial" w:cs="Arial"/>
          <w:b/>
          <w:i w:val="0"/>
          <w:sz w:val="22"/>
          <w:szCs w:val="24"/>
        </w:rPr>
      </w:pPr>
    </w:p>
    <w:p w14:paraId="1003D185" w14:textId="77777777" w:rsidR="00903AFB" w:rsidRDefault="00903AFB" w:rsidP="0081023C">
      <w:pPr>
        <w:spacing w:after="0"/>
        <w:outlineLvl w:val="0"/>
        <w:rPr>
          <w:rFonts w:ascii="Arial" w:hAnsi="Arial" w:cs="Arial"/>
          <w:b/>
          <w:i w:val="0"/>
          <w:sz w:val="22"/>
          <w:szCs w:val="24"/>
        </w:rPr>
      </w:pPr>
    </w:p>
    <w:p w14:paraId="23CA15CE" w14:textId="77777777" w:rsidR="00903AFB" w:rsidRDefault="00903AFB" w:rsidP="0081023C">
      <w:pPr>
        <w:spacing w:after="0"/>
        <w:outlineLvl w:val="0"/>
        <w:rPr>
          <w:rFonts w:ascii="Arial" w:hAnsi="Arial" w:cs="Arial"/>
          <w:b/>
          <w:i w:val="0"/>
          <w:sz w:val="22"/>
          <w:szCs w:val="24"/>
        </w:rPr>
      </w:pPr>
    </w:p>
    <w:p w14:paraId="504DE0E2" w14:textId="7D899FF3" w:rsidR="00F83F4A" w:rsidRPr="00EA76E6" w:rsidRDefault="00611870" w:rsidP="0081023C">
      <w:pPr>
        <w:spacing w:after="0"/>
        <w:outlineLvl w:val="0"/>
        <w:rPr>
          <w:rFonts w:ascii="Myriad Pro" w:hAnsi="Myriad Pro" w:cs="Arial"/>
          <w:i w:val="0"/>
          <w:color w:val="A6A6A6" w:themeColor="background1" w:themeShade="A6"/>
          <w:sz w:val="28"/>
          <w:szCs w:val="28"/>
        </w:rPr>
      </w:pPr>
      <w:r w:rsidRPr="00903AFB">
        <w:rPr>
          <w:rFonts w:ascii="Myriad Pro" w:hAnsi="Myriad Pro" w:cs="Arial"/>
          <w:i w:val="0"/>
          <w:noProof/>
          <w:color w:val="808080" w:themeColor="background1" w:themeShade="8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F0EB3BC" wp14:editId="43CF299D">
                <wp:simplePos x="0" y="0"/>
                <wp:positionH relativeFrom="column">
                  <wp:posOffset>1651635</wp:posOffset>
                </wp:positionH>
                <wp:positionV relativeFrom="paragraph">
                  <wp:posOffset>1158240</wp:posOffset>
                </wp:positionV>
                <wp:extent cx="430974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8F04A" w14:textId="43BE0CE8" w:rsidR="00611870" w:rsidRPr="00611870" w:rsidRDefault="00A3543C" w:rsidP="00611870">
                            <w:pPr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Revised 04</w:t>
                            </w:r>
                            <w:r w:rsidR="00611870" w:rsidRPr="00611870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06</w:t>
                            </w:r>
                            <w:r w:rsidR="00611870" w:rsidRPr="00611870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.2018</w:t>
                            </w:r>
                          </w:p>
                          <w:p w14:paraId="61271974" w14:textId="77777777" w:rsidR="00611870" w:rsidRPr="00C5190D" w:rsidRDefault="00611870" w:rsidP="0061187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0EB3BC" id="Text Box 3" o:spid="_x0000_s1030" type="#_x0000_t202" style="position:absolute;margin-left:130.05pt;margin-top:91.2pt;width:339.35pt;height:27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" filled="f" stroked="f">
                <v:textbox>
                  <w:txbxContent>
                    <w:p w14:paraId="58F8F04A" w14:textId="43BE0CE8" w:rsidR="00611870" w:rsidRPr="00611870" w:rsidRDefault="00A3543C" w:rsidP="00611870">
                      <w:pPr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Revised 04</w:t>
                      </w:r>
                      <w:r w:rsidR="00611870" w:rsidRPr="00611870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06</w:t>
                      </w:r>
                      <w:r w:rsidR="00611870" w:rsidRPr="00611870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.2018</w:t>
                      </w:r>
                    </w:p>
                    <w:p w14:paraId="61271974" w14:textId="77777777" w:rsidR="00611870" w:rsidRPr="00C5190D" w:rsidRDefault="00611870" w:rsidP="00611870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F4A" w:rsidRPr="00903AFB">
        <w:rPr>
          <w:rFonts w:ascii="Arial" w:hAnsi="Arial" w:cs="Arial"/>
          <w:b/>
          <w:i w:val="0"/>
          <w:sz w:val="24"/>
          <w:szCs w:val="24"/>
        </w:rPr>
        <w:t>We look forward to working with you.</w:t>
      </w:r>
    </w:p>
    <w:sectPr w:rsidR="00F83F4A" w:rsidRPr="00EA76E6" w:rsidSect="00C5190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49CEE" w14:textId="77777777" w:rsidR="00AF796A" w:rsidRDefault="00AF796A" w:rsidP="00B678D9">
      <w:r>
        <w:separator/>
      </w:r>
    </w:p>
  </w:endnote>
  <w:endnote w:type="continuationSeparator" w:id="0">
    <w:p w14:paraId="4B41A981" w14:textId="77777777" w:rsidR="00AF796A" w:rsidRDefault="00AF796A" w:rsidP="00B6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40CFF" w14:textId="77777777" w:rsidR="00AF796A" w:rsidRDefault="00AF796A" w:rsidP="00B678D9">
      <w:r>
        <w:separator/>
      </w:r>
    </w:p>
  </w:footnote>
  <w:footnote w:type="continuationSeparator" w:id="0">
    <w:p w14:paraId="11110724" w14:textId="77777777" w:rsidR="00AF796A" w:rsidRDefault="00AF796A" w:rsidP="00B6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48E"/>
    <w:multiLevelType w:val="hybridMultilevel"/>
    <w:tmpl w:val="8BD4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62B2"/>
    <w:multiLevelType w:val="hybridMultilevel"/>
    <w:tmpl w:val="039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31BE"/>
    <w:multiLevelType w:val="hybridMultilevel"/>
    <w:tmpl w:val="E24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0A8F"/>
    <w:multiLevelType w:val="hybridMultilevel"/>
    <w:tmpl w:val="712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E1C3E"/>
    <w:multiLevelType w:val="hybridMultilevel"/>
    <w:tmpl w:val="6AEA0FC6"/>
    <w:lvl w:ilvl="0" w:tplc="01BCF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659E"/>
    <w:multiLevelType w:val="hybridMultilevel"/>
    <w:tmpl w:val="4DBA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C0D59"/>
    <w:multiLevelType w:val="hybridMultilevel"/>
    <w:tmpl w:val="84EA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82E5F"/>
    <w:multiLevelType w:val="hybridMultilevel"/>
    <w:tmpl w:val="4DA66392"/>
    <w:lvl w:ilvl="0" w:tplc="6ACC7106">
      <w:start w:val="1"/>
      <w:numFmt w:val="bullet"/>
      <w:lvlText w:val="•"/>
      <w:lvlJc w:val="left"/>
      <w:pPr>
        <w:ind w:left="640" w:hanging="182"/>
      </w:pPr>
      <w:rPr>
        <w:rFonts w:ascii="Georgia" w:eastAsia="Georgia" w:hAnsi="Georgia" w:hint="default"/>
        <w:color w:val="0F1E2B"/>
        <w:w w:val="99"/>
        <w:sz w:val="20"/>
        <w:szCs w:val="20"/>
      </w:rPr>
    </w:lvl>
    <w:lvl w:ilvl="1" w:tplc="5DDAD54A">
      <w:start w:val="1"/>
      <w:numFmt w:val="bullet"/>
      <w:lvlText w:val="•"/>
      <w:lvlJc w:val="left"/>
      <w:pPr>
        <w:ind w:left="1305" w:hanging="308"/>
      </w:pPr>
      <w:rPr>
        <w:rFonts w:ascii="Georgia" w:eastAsia="Georgia" w:hAnsi="Georgia" w:hint="default"/>
        <w:color w:val="0C2F4E"/>
        <w:w w:val="98"/>
        <w:sz w:val="20"/>
        <w:szCs w:val="20"/>
      </w:rPr>
    </w:lvl>
    <w:lvl w:ilvl="2" w:tplc="1B2A80A6">
      <w:start w:val="1"/>
      <w:numFmt w:val="bullet"/>
      <w:lvlText w:val="•"/>
      <w:lvlJc w:val="left"/>
      <w:pPr>
        <w:ind w:left="1726" w:hanging="308"/>
      </w:pPr>
      <w:rPr>
        <w:rFonts w:hint="default"/>
      </w:rPr>
    </w:lvl>
    <w:lvl w:ilvl="3" w:tplc="08DE6582">
      <w:start w:val="1"/>
      <w:numFmt w:val="bullet"/>
      <w:lvlText w:val="•"/>
      <w:lvlJc w:val="left"/>
      <w:pPr>
        <w:ind w:left="2148" w:hanging="308"/>
      </w:pPr>
      <w:rPr>
        <w:rFonts w:hint="default"/>
      </w:rPr>
    </w:lvl>
    <w:lvl w:ilvl="4" w:tplc="882EB19A">
      <w:start w:val="1"/>
      <w:numFmt w:val="bullet"/>
      <w:lvlText w:val="•"/>
      <w:lvlJc w:val="left"/>
      <w:pPr>
        <w:ind w:left="2570" w:hanging="308"/>
      </w:pPr>
      <w:rPr>
        <w:rFonts w:hint="default"/>
      </w:rPr>
    </w:lvl>
    <w:lvl w:ilvl="5" w:tplc="FF9A4542">
      <w:start w:val="1"/>
      <w:numFmt w:val="bullet"/>
      <w:lvlText w:val="•"/>
      <w:lvlJc w:val="left"/>
      <w:pPr>
        <w:ind w:left="2991" w:hanging="308"/>
      </w:pPr>
      <w:rPr>
        <w:rFonts w:hint="default"/>
      </w:rPr>
    </w:lvl>
    <w:lvl w:ilvl="6" w:tplc="5BA66CF4">
      <w:start w:val="1"/>
      <w:numFmt w:val="bullet"/>
      <w:lvlText w:val="•"/>
      <w:lvlJc w:val="left"/>
      <w:pPr>
        <w:ind w:left="3413" w:hanging="308"/>
      </w:pPr>
      <w:rPr>
        <w:rFonts w:hint="default"/>
      </w:rPr>
    </w:lvl>
    <w:lvl w:ilvl="7" w:tplc="4EBA878C">
      <w:start w:val="1"/>
      <w:numFmt w:val="bullet"/>
      <w:lvlText w:val="•"/>
      <w:lvlJc w:val="left"/>
      <w:pPr>
        <w:ind w:left="3834" w:hanging="308"/>
      </w:pPr>
      <w:rPr>
        <w:rFonts w:hint="default"/>
      </w:rPr>
    </w:lvl>
    <w:lvl w:ilvl="8" w:tplc="986CEE62">
      <w:start w:val="1"/>
      <w:numFmt w:val="bullet"/>
      <w:lvlText w:val="•"/>
      <w:lvlJc w:val="left"/>
      <w:pPr>
        <w:ind w:left="4256" w:hanging="308"/>
      </w:pPr>
      <w:rPr>
        <w:rFonts w:hint="default"/>
      </w:rPr>
    </w:lvl>
  </w:abstractNum>
  <w:abstractNum w:abstractNumId="8">
    <w:nsid w:val="40C44E43"/>
    <w:multiLevelType w:val="hybridMultilevel"/>
    <w:tmpl w:val="6F68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D6A54"/>
    <w:multiLevelType w:val="hybridMultilevel"/>
    <w:tmpl w:val="EFE6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1074A"/>
    <w:multiLevelType w:val="hybridMultilevel"/>
    <w:tmpl w:val="811A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E09B2"/>
    <w:multiLevelType w:val="hybridMultilevel"/>
    <w:tmpl w:val="2F4E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B4132"/>
    <w:multiLevelType w:val="hybridMultilevel"/>
    <w:tmpl w:val="B8B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25FA3"/>
    <w:multiLevelType w:val="hybridMultilevel"/>
    <w:tmpl w:val="5048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76C0D"/>
    <w:multiLevelType w:val="hybridMultilevel"/>
    <w:tmpl w:val="DAC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D4"/>
    <w:rsid w:val="00006FE1"/>
    <w:rsid w:val="000076F2"/>
    <w:rsid w:val="00007CA2"/>
    <w:rsid w:val="00023331"/>
    <w:rsid w:val="000513B8"/>
    <w:rsid w:val="0007610B"/>
    <w:rsid w:val="00080E13"/>
    <w:rsid w:val="0008114E"/>
    <w:rsid w:val="00087651"/>
    <w:rsid w:val="000907E8"/>
    <w:rsid w:val="000963ED"/>
    <w:rsid w:val="000A1127"/>
    <w:rsid w:val="000C21FA"/>
    <w:rsid w:val="000C2D51"/>
    <w:rsid w:val="000D540E"/>
    <w:rsid w:val="000E3BF0"/>
    <w:rsid w:val="000F2503"/>
    <w:rsid w:val="000F5315"/>
    <w:rsid w:val="00104D58"/>
    <w:rsid w:val="00105B9D"/>
    <w:rsid w:val="00143B4B"/>
    <w:rsid w:val="00164310"/>
    <w:rsid w:val="00177527"/>
    <w:rsid w:val="00182670"/>
    <w:rsid w:val="001B5A0D"/>
    <w:rsid w:val="001B7D30"/>
    <w:rsid w:val="001C3962"/>
    <w:rsid w:val="001C39FB"/>
    <w:rsid w:val="001C7EEB"/>
    <w:rsid w:val="002118E9"/>
    <w:rsid w:val="00220028"/>
    <w:rsid w:val="00233E09"/>
    <w:rsid w:val="002416D2"/>
    <w:rsid w:val="00242427"/>
    <w:rsid w:val="00252E50"/>
    <w:rsid w:val="00261F8E"/>
    <w:rsid w:val="002649D8"/>
    <w:rsid w:val="0028050F"/>
    <w:rsid w:val="0028779D"/>
    <w:rsid w:val="002A3C32"/>
    <w:rsid w:val="002B4DFF"/>
    <w:rsid w:val="002C0B01"/>
    <w:rsid w:val="002D5C69"/>
    <w:rsid w:val="002E3A0F"/>
    <w:rsid w:val="002F4966"/>
    <w:rsid w:val="0030053C"/>
    <w:rsid w:val="003015F6"/>
    <w:rsid w:val="00302FFF"/>
    <w:rsid w:val="003128EA"/>
    <w:rsid w:val="00324BA8"/>
    <w:rsid w:val="003274CD"/>
    <w:rsid w:val="0033536C"/>
    <w:rsid w:val="003410A6"/>
    <w:rsid w:val="00372E7C"/>
    <w:rsid w:val="00376A2E"/>
    <w:rsid w:val="00381E83"/>
    <w:rsid w:val="00385C5A"/>
    <w:rsid w:val="003B0E36"/>
    <w:rsid w:val="003B3B63"/>
    <w:rsid w:val="003B7AD6"/>
    <w:rsid w:val="003C0022"/>
    <w:rsid w:val="003C2590"/>
    <w:rsid w:val="003C53F7"/>
    <w:rsid w:val="003F71FC"/>
    <w:rsid w:val="00400DB0"/>
    <w:rsid w:val="004029F9"/>
    <w:rsid w:val="004173C6"/>
    <w:rsid w:val="00445006"/>
    <w:rsid w:val="00450924"/>
    <w:rsid w:val="00456B28"/>
    <w:rsid w:val="0047129A"/>
    <w:rsid w:val="00472A8F"/>
    <w:rsid w:val="00482B88"/>
    <w:rsid w:val="00494187"/>
    <w:rsid w:val="004A0D93"/>
    <w:rsid w:val="004A1243"/>
    <w:rsid w:val="004B77BF"/>
    <w:rsid w:val="004D06A8"/>
    <w:rsid w:val="004D11A6"/>
    <w:rsid w:val="004E5A13"/>
    <w:rsid w:val="004E72B0"/>
    <w:rsid w:val="004F6554"/>
    <w:rsid w:val="0052181B"/>
    <w:rsid w:val="00545D3C"/>
    <w:rsid w:val="00552A8F"/>
    <w:rsid w:val="00560022"/>
    <w:rsid w:val="005665DD"/>
    <w:rsid w:val="00575871"/>
    <w:rsid w:val="00576BC9"/>
    <w:rsid w:val="00590D1A"/>
    <w:rsid w:val="005A21DB"/>
    <w:rsid w:val="005A595F"/>
    <w:rsid w:val="005B62E8"/>
    <w:rsid w:val="005B7C4C"/>
    <w:rsid w:val="005C2FEF"/>
    <w:rsid w:val="005C50BA"/>
    <w:rsid w:val="005D2C93"/>
    <w:rsid w:val="005D5D2E"/>
    <w:rsid w:val="005E1867"/>
    <w:rsid w:val="005E28AE"/>
    <w:rsid w:val="005E483D"/>
    <w:rsid w:val="005F1C9E"/>
    <w:rsid w:val="005F1FDD"/>
    <w:rsid w:val="006008E4"/>
    <w:rsid w:val="0060518E"/>
    <w:rsid w:val="00607B39"/>
    <w:rsid w:val="00611870"/>
    <w:rsid w:val="006351B2"/>
    <w:rsid w:val="00645F89"/>
    <w:rsid w:val="00654254"/>
    <w:rsid w:val="00675F22"/>
    <w:rsid w:val="00680EF6"/>
    <w:rsid w:val="00681742"/>
    <w:rsid w:val="006B5680"/>
    <w:rsid w:val="006C1854"/>
    <w:rsid w:val="006D4734"/>
    <w:rsid w:val="006E1366"/>
    <w:rsid w:val="006F3411"/>
    <w:rsid w:val="006F3AD4"/>
    <w:rsid w:val="00745DA2"/>
    <w:rsid w:val="0074655E"/>
    <w:rsid w:val="00750864"/>
    <w:rsid w:val="00752091"/>
    <w:rsid w:val="007718C8"/>
    <w:rsid w:val="0078076B"/>
    <w:rsid w:val="007A3715"/>
    <w:rsid w:val="007C250F"/>
    <w:rsid w:val="007C506E"/>
    <w:rsid w:val="007C6527"/>
    <w:rsid w:val="007D146F"/>
    <w:rsid w:val="007D70C7"/>
    <w:rsid w:val="007F37F0"/>
    <w:rsid w:val="008000CD"/>
    <w:rsid w:val="00803D5E"/>
    <w:rsid w:val="0081023C"/>
    <w:rsid w:val="008258EF"/>
    <w:rsid w:val="008308BF"/>
    <w:rsid w:val="00853352"/>
    <w:rsid w:val="00866F78"/>
    <w:rsid w:val="00870577"/>
    <w:rsid w:val="00883067"/>
    <w:rsid w:val="00884437"/>
    <w:rsid w:val="00890F23"/>
    <w:rsid w:val="008B2BFC"/>
    <w:rsid w:val="008C6A71"/>
    <w:rsid w:val="008D001F"/>
    <w:rsid w:val="008D0253"/>
    <w:rsid w:val="008D32A3"/>
    <w:rsid w:val="00903AFB"/>
    <w:rsid w:val="009063AE"/>
    <w:rsid w:val="00906483"/>
    <w:rsid w:val="009133DD"/>
    <w:rsid w:val="0091416C"/>
    <w:rsid w:val="009213AD"/>
    <w:rsid w:val="0093055D"/>
    <w:rsid w:val="00932E0D"/>
    <w:rsid w:val="00934EDB"/>
    <w:rsid w:val="00935794"/>
    <w:rsid w:val="009461E8"/>
    <w:rsid w:val="00955F7C"/>
    <w:rsid w:val="00961347"/>
    <w:rsid w:val="00965567"/>
    <w:rsid w:val="00965DB6"/>
    <w:rsid w:val="00967A7D"/>
    <w:rsid w:val="00971436"/>
    <w:rsid w:val="00975255"/>
    <w:rsid w:val="00997AB6"/>
    <w:rsid w:val="009D3AA7"/>
    <w:rsid w:val="009E3010"/>
    <w:rsid w:val="00A0774D"/>
    <w:rsid w:val="00A11865"/>
    <w:rsid w:val="00A1419C"/>
    <w:rsid w:val="00A300B8"/>
    <w:rsid w:val="00A3543C"/>
    <w:rsid w:val="00A442CC"/>
    <w:rsid w:val="00A4532C"/>
    <w:rsid w:val="00A51BBD"/>
    <w:rsid w:val="00A55ACC"/>
    <w:rsid w:val="00A83FE7"/>
    <w:rsid w:val="00AA004E"/>
    <w:rsid w:val="00AA3A11"/>
    <w:rsid w:val="00AA7EA4"/>
    <w:rsid w:val="00AC26FD"/>
    <w:rsid w:val="00AD3A2B"/>
    <w:rsid w:val="00AF4A9F"/>
    <w:rsid w:val="00AF796A"/>
    <w:rsid w:val="00B0799B"/>
    <w:rsid w:val="00B202EA"/>
    <w:rsid w:val="00B24101"/>
    <w:rsid w:val="00B30B14"/>
    <w:rsid w:val="00B30D23"/>
    <w:rsid w:val="00B41788"/>
    <w:rsid w:val="00B53457"/>
    <w:rsid w:val="00B60A38"/>
    <w:rsid w:val="00B60D91"/>
    <w:rsid w:val="00B678D9"/>
    <w:rsid w:val="00B81B08"/>
    <w:rsid w:val="00B865AE"/>
    <w:rsid w:val="00BC397A"/>
    <w:rsid w:val="00BC573B"/>
    <w:rsid w:val="00BD36FE"/>
    <w:rsid w:val="00BD64B8"/>
    <w:rsid w:val="00BF01D4"/>
    <w:rsid w:val="00BF4878"/>
    <w:rsid w:val="00C43B3D"/>
    <w:rsid w:val="00C43D65"/>
    <w:rsid w:val="00C5190D"/>
    <w:rsid w:val="00C52BE7"/>
    <w:rsid w:val="00C6018C"/>
    <w:rsid w:val="00C61758"/>
    <w:rsid w:val="00C6270F"/>
    <w:rsid w:val="00C64E4B"/>
    <w:rsid w:val="00C748DE"/>
    <w:rsid w:val="00C753A5"/>
    <w:rsid w:val="00C805F0"/>
    <w:rsid w:val="00C94E79"/>
    <w:rsid w:val="00C9597A"/>
    <w:rsid w:val="00CB20DE"/>
    <w:rsid w:val="00CB4224"/>
    <w:rsid w:val="00CC6204"/>
    <w:rsid w:val="00CE0166"/>
    <w:rsid w:val="00CF3659"/>
    <w:rsid w:val="00CF4782"/>
    <w:rsid w:val="00CF60A2"/>
    <w:rsid w:val="00D16844"/>
    <w:rsid w:val="00D21D1F"/>
    <w:rsid w:val="00D33F56"/>
    <w:rsid w:val="00D4715E"/>
    <w:rsid w:val="00D562AA"/>
    <w:rsid w:val="00D62CF7"/>
    <w:rsid w:val="00D718C5"/>
    <w:rsid w:val="00D830CF"/>
    <w:rsid w:val="00D875E6"/>
    <w:rsid w:val="00DB1A19"/>
    <w:rsid w:val="00DD378A"/>
    <w:rsid w:val="00DD4D7C"/>
    <w:rsid w:val="00DD7D52"/>
    <w:rsid w:val="00DE58B7"/>
    <w:rsid w:val="00E22BAA"/>
    <w:rsid w:val="00E32FFE"/>
    <w:rsid w:val="00E3413D"/>
    <w:rsid w:val="00E43702"/>
    <w:rsid w:val="00E93A46"/>
    <w:rsid w:val="00EA29AF"/>
    <w:rsid w:val="00EA76E6"/>
    <w:rsid w:val="00EB24AA"/>
    <w:rsid w:val="00EB4AED"/>
    <w:rsid w:val="00EB52CB"/>
    <w:rsid w:val="00EB67BE"/>
    <w:rsid w:val="00EC38ED"/>
    <w:rsid w:val="00EE4334"/>
    <w:rsid w:val="00EF2215"/>
    <w:rsid w:val="00F07B81"/>
    <w:rsid w:val="00F137B9"/>
    <w:rsid w:val="00F4343D"/>
    <w:rsid w:val="00F55E1C"/>
    <w:rsid w:val="00F61BE6"/>
    <w:rsid w:val="00F708F9"/>
    <w:rsid w:val="00F713CF"/>
    <w:rsid w:val="00F75E4C"/>
    <w:rsid w:val="00F80A35"/>
    <w:rsid w:val="00F83F4A"/>
    <w:rsid w:val="00F94733"/>
    <w:rsid w:val="00FB356A"/>
    <w:rsid w:val="00FC7C61"/>
    <w:rsid w:val="00FD0F27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BD96"/>
  <w14:defaultImageDpi w14:val="330"/>
  <w15:chartTrackingRefBased/>
  <w15:docId w15:val="{C53364CD-6650-4341-894E-CA791F20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B8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B8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B8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B8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B8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B8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B8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B8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B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B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qFormat/>
    <w:rsid w:val="004029F9"/>
    <w:rPr>
      <w:rFonts w:ascii="Arial" w:hAnsi="Arial" w:cs="Arial"/>
      <w:b/>
      <w:color w:val="000000" w:themeColor="text1" w:themeShade="80"/>
      <w:sz w:val="36"/>
      <w:szCs w:val="96"/>
    </w:rPr>
  </w:style>
  <w:style w:type="paragraph" w:styleId="Header">
    <w:name w:val="header"/>
    <w:basedOn w:val="Normal"/>
    <w:link w:val="HeaderChar"/>
    <w:uiPriority w:val="99"/>
    <w:unhideWhenUsed/>
    <w:rsid w:val="00B6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8D9"/>
  </w:style>
  <w:style w:type="paragraph" w:styleId="Footer">
    <w:name w:val="footer"/>
    <w:basedOn w:val="Normal"/>
    <w:link w:val="FooterChar"/>
    <w:uiPriority w:val="99"/>
    <w:unhideWhenUsed/>
    <w:rsid w:val="00B6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8D9"/>
  </w:style>
  <w:style w:type="table" w:styleId="TableGrid">
    <w:name w:val="Table Grid"/>
    <w:basedOn w:val="TableNormal"/>
    <w:uiPriority w:val="59"/>
    <w:rsid w:val="00934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82B8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B8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B8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B8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B8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B8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B8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B8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B8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2B88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2B8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2B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B8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B8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482B88"/>
    <w:rPr>
      <w:b/>
      <w:bCs/>
      <w:spacing w:val="0"/>
    </w:rPr>
  </w:style>
  <w:style w:type="character" w:styleId="Emphasis">
    <w:name w:val="Emphasis"/>
    <w:uiPriority w:val="20"/>
    <w:qFormat/>
    <w:rsid w:val="00482B8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482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2B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2B88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82B88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B8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B8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482B8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482B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482B88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482B88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482B8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88"/>
    <w:pPr>
      <w:outlineLvl w:val="9"/>
    </w:pPr>
  </w:style>
  <w:style w:type="paragraph" w:customStyle="1" w:styleId="Body">
    <w:name w:val="Body"/>
    <w:rsid w:val="00DB1A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9E30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A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1A"/>
    <w:rPr>
      <w:rFonts w:ascii="Segoe UI" w:hAnsi="Segoe UI" w:cs="Segoe UI"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3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32C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32C"/>
    <w:rPr>
      <w:b/>
      <w:bCs/>
      <w:i/>
      <w:iCs/>
      <w:sz w:val="20"/>
      <w:szCs w:val="20"/>
    </w:rPr>
  </w:style>
  <w:style w:type="paragraph" w:customStyle="1" w:styleId="p1">
    <w:name w:val="p1"/>
    <w:basedOn w:val="Normal"/>
    <w:rsid w:val="00456B28"/>
    <w:pPr>
      <w:spacing w:after="150" w:line="240" w:lineRule="auto"/>
    </w:pPr>
    <w:rPr>
      <w:rFonts w:ascii="Myriad Pro" w:hAnsi="Myriad Pro" w:cs="Times New Roman"/>
      <w:i w:val="0"/>
      <w:iCs w:val="0"/>
      <w:sz w:val="17"/>
      <w:szCs w:val="17"/>
    </w:rPr>
  </w:style>
  <w:style w:type="character" w:customStyle="1" w:styleId="apple-converted-space">
    <w:name w:val="apple-converted-space"/>
    <w:basedOn w:val="DefaultParagraphFont"/>
    <w:rsid w:val="00456B28"/>
  </w:style>
  <w:style w:type="paragraph" w:customStyle="1" w:styleId="p2">
    <w:name w:val="p2"/>
    <w:basedOn w:val="Normal"/>
    <w:rsid w:val="00456B28"/>
    <w:pPr>
      <w:spacing w:after="150" w:line="240" w:lineRule="auto"/>
    </w:pPr>
    <w:rPr>
      <w:rFonts w:ascii="Times New Roman" w:hAnsi="Times New Roman" w:cs="Times New Roman"/>
      <w:i w:val="0"/>
      <w:iCs w:val="0"/>
      <w:sz w:val="15"/>
      <w:szCs w:val="15"/>
    </w:rPr>
  </w:style>
  <w:style w:type="paragraph" w:customStyle="1" w:styleId="p3">
    <w:name w:val="p3"/>
    <w:basedOn w:val="Normal"/>
    <w:rsid w:val="00456B28"/>
    <w:pPr>
      <w:spacing w:after="0" w:line="240" w:lineRule="auto"/>
    </w:pPr>
    <w:rPr>
      <w:rFonts w:ascii="Times New Roman" w:hAnsi="Times New Roman" w:cs="Times New Roman"/>
      <w:i w:val="0"/>
      <w:iCs w:val="0"/>
      <w:sz w:val="15"/>
      <w:szCs w:val="15"/>
    </w:rPr>
  </w:style>
  <w:style w:type="paragraph" w:styleId="Revision">
    <w:name w:val="Revision"/>
    <w:hidden/>
    <w:uiPriority w:val="99"/>
    <w:semiHidden/>
    <w:rsid w:val="00C5190D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31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31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6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ustpoint.one/translate-on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mailto:wendy.ruano@trustpoint.one" TargetMode="External"/><Relationship Id="rId12" Type="http://schemas.openxmlformats.org/officeDocument/2006/relationships/hyperlink" Target="mailto:wendy.ruano@trustpoint.one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alcoa@trustpoint.one" TargetMode="External"/><Relationship Id="rId15" Type="http://schemas.openxmlformats.org/officeDocument/2006/relationships/diagramData" Target="diagrams/data1.xml"/><Relationship Id="rId16" Type="http://schemas.openxmlformats.org/officeDocument/2006/relationships/diagramLayout" Target="diagrams/layout1.xml"/><Relationship Id="rId17" Type="http://schemas.openxmlformats.org/officeDocument/2006/relationships/diagramQuickStyle" Target="diagrams/quickStyle1.xml"/><Relationship Id="rId18" Type="http://schemas.openxmlformats.org/officeDocument/2006/relationships/diagramColors" Target="diagrams/colors1.xml"/><Relationship Id="rId19" Type="http://schemas.microsoft.com/office/2007/relationships/diagramDrawing" Target="diagrams/drawing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trustpoint.one/translate-on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5E234B-6B0E-4CA3-AC0B-07508E069B34}" type="doc">
      <dgm:prSet loTypeId="urn:microsoft.com/office/officeart/2005/8/layout/process1" loCatId="process" qsTypeId="urn:microsoft.com/office/officeart/2005/8/quickstyle/simple1" qsCatId="simple" csTypeId="urn:microsoft.com/office/officeart/2005/8/colors/accent2_2" csCatId="accent2" phldr="1"/>
      <dgm:spPr/>
    </dgm:pt>
    <dgm:pt modelId="{B73D5715-9CDF-4A76-AD4F-32E8018B96A6}">
      <dgm:prSet phldrT="[Text]" custT="1"/>
      <dgm:spPr>
        <a:solidFill>
          <a:srgbClr val="FF9951"/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Analysis</a:t>
          </a:r>
        </a:p>
      </dgm:t>
    </dgm:pt>
    <dgm:pt modelId="{87B41581-8B45-4339-A353-6BE71D270C73}" type="parTrans" cxnId="{804BC2E7-BC29-44D4-BEA0-B9E99F7F42C9}">
      <dgm:prSet/>
      <dgm:spPr/>
      <dgm:t>
        <a:bodyPr/>
        <a:lstStyle/>
        <a:p>
          <a:endParaRPr lang="en-U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C6F046-034A-454C-8AFE-D72995A3EE96}" type="sibTrans" cxnId="{804BC2E7-BC29-44D4-BEA0-B9E99F7F42C9}">
      <dgm:prSet custT="1"/>
      <dgm:spPr>
        <a:solidFill>
          <a:schemeClr val="tx1"/>
        </a:solidFill>
      </dgm:spPr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FED5808-C909-4967-925A-22504EBD96F0}">
      <dgm:prSet phldrT="[Text]" custT="1"/>
      <dgm:spPr>
        <a:solidFill>
          <a:srgbClr val="FF9951"/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Source Analysis</a:t>
          </a:r>
        </a:p>
      </dgm:t>
    </dgm:pt>
    <dgm:pt modelId="{8C7BDC82-8B88-4621-BC04-EB57789B1270}" type="parTrans" cxnId="{1B16E13C-8A64-4EED-9724-9BB85330DC6E}">
      <dgm:prSet/>
      <dgm:spPr/>
      <dgm:t>
        <a:bodyPr/>
        <a:lstStyle/>
        <a:p>
          <a:endParaRPr lang="en-U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3E102CF-AB5E-4471-9104-DAC5B4CE64F7}" type="sibTrans" cxnId="{1B16E13C-8A64-4EED-9724-9BB85330DC6E}">
      <dgm:prSet custT="1"/>
      <dgm:spPr>
        <a:solidFill>
          <a:schemeClr val="tx1"/>
        </a:solidFill>
      </dgm:spPr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325BBC-D167-4502-8EDC-3BCDDBE8AA6D}">
      <dgm:prSet phldrT="[Text]" custT="1"/>
      <dgm:spPr>
        <a:solidFill>
          <a:srgbClr val="FF9951"/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Translation</a:t>
          </a:r>
        </a:p>
      </dgm:t>
    </dgm:pt>
    <dgm:pt modelId="{C5CAF6F6-C006-45AC-A1A7-43D9D6C87563}" type="parTrans" cxnId="{9E8DD474-1C32-4CC2-86EA-BEA0A23C0EC4}">
      <dgm:prSet/>
      <dgm:spPr/>
      <dgm:t>
        <a:bodyPr/>
        <a:lstStyle/>
        <a:p>
          <a:endParaRPr lang="en-U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1468A9-32D1-47E4-8FF5-8C779A923C7A}" type="sibTrans" cxnId="{9E8DD474-1C32-4CC2-86EA-BEA0A23C0EC4}">
      <dgm:prSet custT="1"/>
      <dgm:spPr>
        <a:solidFill>
          <a:schemeClr val="tx1"/>
        </a:solidFill>
      </dgm:spPr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0F71C9-8EDA-43F0-AA43-1BF951B7D61B}">
      <dgm:prSet phldrT="[Text]" custT="1"/>
      <dgm:spPr>
        <a:solidFill>
          <a:srgbClr val="FF9951"/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Desktop Publishing</a:t>
          </a:r>
        </a:p>
      </dgm:t>
    </dgm:pt>
    <dgm:pt modelId="{D0F22988-4532-4838-8E4F-EED878AB082D}" type="parTrans" cxnId="{CAC44D37-8104-437D-A66C-566D2C76912F}">
      <dgm:prSet/>
      <dgm:spPr/>
      <dgm:t>
        <a:bodyPr/>
        <a:lstStyle/>
        <a:p>
          <a:endParaRPr lang="en-U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32D156-1C98-4EA5-BD7D-56F3D3AB60EB}" type="sibTrans" cxnId="{CAC44D37-8104-437D-A66C-566D2C76912F}">
      <dgm:prSet custT="1"/>
      <dgm:spPr>
        <a:solidFill>
          <a:schemeClr val="tx1"/>
        </a:solidFill>
      </dgm:spPr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AC0A17-12EC-4248-92EE-67AA12BC3C09}">
      <dgm:prSet phldrT="[Text]" custT="1"/>
      <dgm:spPr>
        <a:solidFill>
          <a:srgbClr val="FF9951"/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Quality  Control</a:t>
          </a:r>
        </a:p>
      </dgm:t>
    </dgm:pt>
    <dgm:pt modelId="{DF1B0363-1E28-4A43-B035-B4ABD269062B}" type="parTrans" cxnId="{003DAA37-8BE8-4CCD-AFED-A40E19133157}">
      <dgm:prSet/>
      <dgm:spPr/>
      <dgm:t>
        <a:bodyPr/>
        <a:lstStyle/>
        <a:p>
          <a:endParaRPr lang="en-U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5C86DA-BB85-4403-A732-3B89830243A3}" type="sibTrans" cxnId="{003DAA37-8BE8-4CCD-AFED-A40E19133157}">
      <dgm:prSet custT="1"/>
      <dgm:spPr>
        <a:solidFill>
          <a:schemeClr val="tx1"/>
        </a:solidFill>
      </dgm:spPr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F47755D-112D-4F2F-B005-EC33D6C52F22}">
      <dgm:prSet phldrT="[Text]" custT="1"/>
      <dgm:spPr>
        <a:solidFill>
          <a:srgbClr val="FF9951"/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Delivery</a:t>
          </a:r>
        </a:p>
      </dgm:t>
    </dgm:pt>
    <dgm:pt modelId="{F014A4A0-7EA5-43F6-BAA6-51F1A487757F}" type="parTrans" cxnId="{4AB57C35-D960-4F8B-8622-184D5AB625CA}">
      <dgm:prSet/>
      <dgm:spPr/>
      <dgm:t>
        <a:bodyPr/>
        <a:lstStyle/>
        <a:p>
          <a:endParaRPr lang="en-U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33B425B-1DDE-456B-8873-62B1115E2AB9}" type="sibTrans" cxnId="{4AB57C35-D960-4F8B-8622-184D5AB625CA}">
      <dgm:prSet/>
      <dgm:spPr/>
      <dgm:t>
        <a:bodyPr/>
        <a:lstStyle/>
        <a:p>
          <a:endParaRPr lang="en-U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D01B33B-9DA4-4EDC-BE45-495FD28D5FBF}">
      <dgm:prSet phldrT="[Text]" custT="1"/>
      <dgm:spPr>
        <a:solidFill>
          <a:srgbClr val="FF9951"/>
        </a:solidFill>
      </dgm:spPr>
      <dgm:t>
        <a:bodyPr lIns="0" rIns="0"/>
        <a:lstStyle/>
        <a:p>
          <a:r>
            <a:rPr lang="en-US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Proofreading and Editing</a:t>
          </a:r>
        </a:p>
      </dgm:t>
    </dgm:pt>
    <dgm:pt modelId="{46F9E2E3-D7F9-4162-87CB-D5FCCB3FD07B}" type="parTrans" cxnId="{8F95F427-F3EA-440C-9044-A489E8061E08}">
      <dgm:prSet/>
      <dgm:spPr/>
      <dgm:t>
        <a:bodyPr/>
        <a:lstStyle/>
        <a:p>
          <a:endParaRPr lang="en-U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EF0A9DE-0DE8-4A90-A96B-3741870E4A7A}" type="sibTrans" cxnId="{8F95F427-F3EA-440C-9044-A489E8061E08}">
      <dgm:prSet custT="1"/>
      <dgm:spPr>
        <a:solidFill>
          <a:schemeClr val="tx1"/>
        </a:solidFill>
      </dgm:spPr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4FCB8A-DB9F-4530-AA6A-2841DEFC69D6}">
      <dgm:prSet phldrT="[Text]" custT="1"/>
      <dgm:spPr>
        <a:solidFill>
          <a:srgbClr val="FF9951"/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In-Country Review</a:t>
          </a:r>
        </a:p>
      </dgm:t>
    </dgm:pt>
    <dgm:pt modelId="{7FF20681-EF84-40C0-8342-8AD637AEF376}" type="parTrans" cxnId="{40374F1B-05FA-4961-9768-4F86DB575F21}">
      <dgm:prSet/>
      <dgm:spPr/>
      <dgm:t>
        <a:bodyPr/>
        <a:lstStyle/>
        <a:p>
          <a:endParaRPr lang="en-U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BC1CF2-BA45-45F5-885B-8597FE418DD9}" type="sibTrans" cxnId="{40374F1B-05FA-4961-9768-4F86DB575F21}">
      <dgm:prSet custT="1"/>
      <dgm:spPr>
        <a:solidFill>
          <a:schemeClr val="tx1"/>
        </a:solidFill>
      </dgm:spPr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DEBB86F-9EA6-4C3D-9FBE-03DA118CD050}" type="pres">
      <dgm:prSet presAssocID="{1C5E234B-6B0E-4CA3-AC0B-07508E069B34}" presName="Name0" presStyleCnt="0">
        <dgm:presLayoutVars>
          <dgm:dir/>
          <dgm:resizeHandles val="exact"/>
        </dgm:presLayoutVars>
      </dgm:prSet>
      <dgm:spPr/>
    </dgm:pt>
    <dgm:pt modelId="{410DA9AC-E3C3-4AC6-98B1-23D5F7D74806}" type="pres">
      <dgm:prSet presAssocID="{B73D5715-9CDF-4A76-AD4F-32E8018B96A6}" presName="node" presStyleLbl="node1" presStyleIdx="0" presStyleCnt="8" custScaleX="1712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45637F-F056-4E38-B6E6-8BA02F487F56}" type="pres">
      <dgm:prSet presAssocID="{9AC6F046-034A-454C-8AFE-D72995A3EE96}" presName="sibTrans" presStyleLbl="sibTrans2D1" presStyleIdx="0" presStyleCnt="7"/>
      <dgm:spPr/>
      <dgm:t>
        <a:bodyPr/>
        <a:lstStyle/>
        <a:p>
          <a:endParaRPr lang="en-US"/>
        </a:p>
      </dgm:t>
    </dgm:pt>
    <dgm:pt modelId="{F00544BB-8D8B-41B1-B885-3D7BC41C32C2}" type="pres">
      <dgm:prSet presAssocID="{9AC6F046-034A-454C-8AFE-D72995A3EE96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15FB5400-1F4E-4278-969E-C8B6B00DDA58}" type="pres">
      <dgm:prSet presAssocID="{CFED5808-C909-4967-925A-22504EBD96F0}" presName="node" presStyleLbl="node1" presStyleIdx="1" presStyleCnt="8" custScaleX="1712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69907D-8902-4A33-8DDB-D16055211235}" type="pres">
      <dgm:prSet presAssocID="{63E102CF-AB5E-4471-9104-DAC5B4CE64F7}" presName="sibTrans" presStyleLbl="sibTrans2D1" presStyleIdx="1" presStyleCnt="7"/>
      <dgm:spPr/>
      <dgm:t>
        <a:bodyPr/>
        <a:lstStyle/>
        <a:p>
          <a:endParaRPr lang="en-US"/>
        </a:p>
      </dgm:t>
    </dgm:pt>
    <dgm:pt modelId="{12487EA5-923A-43EA-AC53-5C0F7AC8D768}" type="pres">
      <dgm:prSet presAssocID="{63E102CF-AB5E-4471-9104-DAC5B4CE64F7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9EA4102C-28AF-42FF-93A7-04FCE9756390}" type="pres">
      <dgm:prSet presAssocID="{1E325BBC-D167-4502-8EDC-3BCDDBE8AA6D}" presName="node" presStyleLbl="node1" presStyleIdx="2" presStyleCnt="8" custScaleX="1712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0192C5-7444-42E2-92D8-EC1716890E16}" type="pres">
      <dgm:prSet presAssocID="{B41468A9-32D1-47E4-8FF5-8C779A923C7A}" presName="sibTrans" presStyleLbl="sibTrans2D1" presStyleIdx="2" presStyleCnt="7"/>
      <dgm:spPr/>
      <dgm:t>
        <a:bodyPr/>
        <a:lstStyle/>
        <a:p>
          <a:endParaRPr lang="en-US"/>
        </a:p>
      </dgm:t>
    </dgm:pt>
    <dgm:pt modelId="{F4185BDE-0EA2-4CE3-B979-931862BB0067}" type="pres">
      <dgm:prSet presAssocID="{B41468A9-32D1-47E4-8FF5-8C779A923C7A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79311FB3-3CC2-47D4-9FCC-333CC1466C3A}" type="pres">
      <dgm:prSet presAssocID="{6D01B33B-9DA4-4EDC-BE45-495FD28D5FBF}" presName="node" presStyleLbl="node1" presStyleIdx="3" presStyleCnt="8" custScaleX="1712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8E2AA9-B1B2-4235-A97F-D8CEABED08F4}" type="pres">
      <dgm:prSet presAssocID="{4EF0A9DE-0DE8-4A90-A96B-3741870E4A7A}" presName="sibTrans" presStyleLbl="sibTrans2D1" presStyleIdx="3" presStyleCnt="7"/>
      <dgm:spPr/>
      <dgm:t>
        <a:bodyPr/>
        <a:lstStyle/>
        <a:p>
          <a:endParaRPr lang="en-US"/>
        </a:p>
      </dgm:t>
    </dgm:pt>
    <dgm:pt modelId="{E5D74D0A-567C-47F4-9576-CFB111A7EC2F}" type="pres">
      <dgm:prSet presAssocID="{4EF0A9DE-0DE8-4A90-A96B-3741870E4A7A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546C585B-41AE-4C8B-9257-38853936D6D4}" type="pres">
      <dgm:prSet presAssocID="{884FCB8A-DB9F-4530-AA6A-2841DEFC69D6}" presName="node" presStyleLbl="node1" presStyleIdx="4" presStyleCnt="8" custScaleX="1712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9EED88-B10B-4FE9-90E7-A00A601A0709}" type="pres">
      <dgm:prSet presAssocID="{0EBC1CF2-BA45-45F5-885B-8597FE418DD9}" presName="sibTrans" presStyleLbl="sibTrans2D1" presStyleIdx="4" presStyleCnt="7"/>
      <dgm:spPr/>
      <dgm:t>
        <a:bodyPr/>
        <a:lstStyle/>
        <a:p>
          <a:endParaRPr lang="en-US"/>
        </a:p>
      </dgm:t>
    </dgm:pt>
    <dgm:pt modelId="{4166AF67-F167-4CD9-9D19-B2F237FD1C38}" type="pres">
      <dgm:prSet presAssocID="{0EBC1CF2-BA45-45F5-885B-8597FE418DD9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57FA9E42-B3E2-4DB5-9FC5-34A5000917FF}" type="pres">
      <dgm:prSet presAssocID="{F80F71C9-8EDA-43F0-AA43-1BF951B7D61B}" presName="node" presStyleLbl="node1" presStyleIdx="5" presStyleCnt="8" custScaleX="1712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C34FBC-A6BD-431F-B3B5-B595B00D22CE}" type="pres">
      <dgm:prSet presAssocID="{7232D156-1C98-4EA5-BD7D-56F3D3AB60EB}" presName="sibTrans" presStyleLbl="sibTrans2D1" presStyleIdx="5" presStyleCnt="7"/>
      <dgm:spPr/>
      <dgm:t>
        <a:bodyPr/>
        <a:lstStyle/>
        <a:p>
          <a:endParaRPr lang="en-US"/>
        </a:p>
      </dgm:t>
    </dgm:pt>
    <dgm:pt modelId="{66A0735A-5DBA-404F-B385-DFE4AA17571F}" type="pres">
      <dgm:prSet presAssocID="{7232D156-1C98-4EA5-BD7D-56F3D3AB60EB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403E0850-89E3-4211-A9F5-7C07741061E1}" type="pres">
      <dgm:prSet presAssocID="{5BAC0A17-12EC-4248-92EE-67AA12BC3C09}" presName="node" presStyleLbl="node1" presStyleIdx="6" presStyleCnt="8" custScaleX="1712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37C99E-1B65-42D8-86C7-F1AC3812E776}" type="pres">
      <dgm:prSet presAssocID="{065C86DA-BB85-4403-A732-3B89830243A3}" presName="sibTrans" presStyleLbl="sibTrans2D1" presStyleIdx="6" presStyleCnt="7"/>
      <dgm:spPr/>
      <dgm:t>
        <a:bodyPr/>
        <a:lstStyle/>
        <a:p>
          <a:endParaRPr lang="en-US"/>
        </a:p>
      </dgm:t>
    </dgm:pt>
    <dgm:pt modelId="{4852D4D9-1B8F-42E8-9F8F-ECE40BF4E638}" type="pres">
      <dgm:prSet presAssocID="{065C86DA-BB85-4403-A732-3B89830243A3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841AC92A-8DA7-4645-B5D6-AA687C7396C6}" type="pres">
      <dgm:prSet presAssocID="{CF47755D-112D-4F2F-B005-EC33D6C52F22}" presName="node" presStyleLbl="node1" presStyleIdx="7" presStyleCnt="8" custScaleX="1712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DFEE5B-97A4-8842-A0C8-131C297175DF}" type="presOf" srcId="{4EF0A9DE-0DE8-4A90-A96B-3741870E4A7A}" destId="{258E2AA9-B1B2-4235-A97F-D8CEABED08F4}" srcOrd="0" destOrd="0" presId="urn:microsoft.com/office/officeart/2005/8/layout/process1"/>
    <dgm:cxn modelId="{E8C47B32-F507-CF49-AE49-A02DB70DC3D2}" type="presOf" srcId="{0EBC1CF2-BA45-45F5-885B-8597FE418DD9}" destId="{599EED88-B10B-4FE9-90E7-A00A601A0709}" srcOrd="0" destOrd="0" presId="urn:microsoft.com/office/officeart/2005/8/layout/process1"/>
    <dgm:cxn modelId="{9A39CAAF-8471-6E4C-9BF2-13BB963EE02A}" type="presOf" srcId="{6D01B33B-9DA4-4EDC-BE45-495FD28D5FBF}" destId="{79311FB3-3CC2-47D4-9FCC-333CC1466C3A}" srcOrd="0" destOrd="0" presId="urn:microsoft.com/office/officeart/2005/8/layout/process1"/>
    <dgm:cxn modelId="{9FF892E6-F6FC-DE45-984B-FFFC98E3F209}" type="presOf" srcId="{9AC6F046-034A-454C-8AFE-D72995A3EE96}" destId="{DE45637F-F056-4E38-B6E6-8BA02F487F56}" srcOrd="0" destOrd="0" presId="urn:microsoft.com/office/officeart/2005/8/layout/process1"/>
    <dgm:cxn modelId="{5EC3CB92-5298-8848-85E8-DBC2DE672ADD}" type="presOf" srcId="{63E102CF-AB5E-4471-9104-DAC5B4CE64F7}" destId="{12487EA5-923A-43EA-AC53-5C0F7AC8D768}" srcOrd="1" destOrd="0" presId="urn:microsoft.com/office/officeart/2005/8/layout/process1"/>
    <dgm:cxn modelId="{9E8DD474-1C32-4CC2-86EA-BEA0A23C0EC4}" srcId="{1C5E234B-6B0E-4CA3-AC0B-07508E069B34}" destId="{1E325BBC-D167-4502-8EDC-3BCDDBE8AA6D}" srcOrd="2" destOrd="0" parTransId="{C5CAF6F6-C006-45AC-A1A7-43D9D6C87563}" sibTransId="{B41468A9-32D1-47E4-8FF5-8C779A923C7A}"/>
    <dgm:cxn modelId="{C8C49E33-4B40-334D-AD97-A51B7B9BDAA4}" type="presOf" srcId="{9AC6F046-034A-454C-8AFE-D72995A3EE96}" destId="{F00544BB-8D8B-41B1-B885-3D7BC41C32C2}" srcOrd="1" destOrd="0" presId="urn:microsoft.com/office/officeart/2005/8/layout/process1"/>
    <dgm:cxn modelId="{BFB1ACF2-485B-1B42-9C0F-4F4E096F3742}" type="presOf" srcId="{5BAC0A17-12EC-4248-92EE-67AA12BC3C09}" destId="{403E0850-89E3-4211-A9F5-7C07741061E1}" srcOrd="0" destOrd="0" presId="urn:microsoft.com/office/officeart/2005/8/layout/process1"/>
    <dgm:cxn modelId="{1B16E13C-8A64-4EED-9724-9BB85330DC6E}" srcId="{1C5E234B-6B0E-4CA3-AC0B-07508E069B34}" destId="{CFED5808-C909-4967-925A-22504EBD96F0}" srcOrd="1" destOrd="0" parTransId="{8C7BDC82-8B88-4621-BC04-EB57789B1270}" sibTransId="{63E102CF-AB5E-4471-9104-DAC5B4CE64F7}"/>
    <dgm:cxn modelId="{00932D78-F03E-4042-9FFC-073A1B153ADD}" type="presOf" srcId="{CFED5808-C909-4967-925A-22504EBD96F0}" destId="{15FB5400-1F4E-4278-969E-C8B6B00DDA58}" srcOrd="0" destOrd="0" presId="urn:microsoft.com/office/officeart/2005/8/layout/process1"/>
    <dgm:cxn modelId="{14B54D6F-69A1-274D-8CF6-CCC6B66A0C6C}" type="presOf" srcId="{1E325BBC-D167-4502-8EDC-3BCDDBE8AA6D}" destId="{9EA4102C-28AF-42FF-93A7-04FCE9756390}" srcOrd="0" destOrd="0" presId="urn:microsoft.com/office/officeart/2005/8/layout/process1"/>
    <dgm:cxn modelId="{CAEE86D2-E48D-8C44-B469-99A68E08C6E2}" type="presOf" srcId="{7232D156-1C98-4EA5-BD7D-56F3D3AB60EB}" destId="{6AC34FBC-A6BD-431F-B3B5-B595B00D22CE}" srcOrd="0" destOrd="0" presId="urn:microsoft.com/office/officeart/2005/8/layout/process1"/>
    <dgm:cxn modelId="{2714E968-A7E9-2540-9B65-0BDA48D9D79D}" type="presOf" srcId="{1C5E234B-6B0E-4CA3-AC0B-07508E069B34}" destId="{CDEBB86F-9EA6-4C3D-9FBE-03DA118CD050}" srcOrd="0" destOrd="0" presId="urn:microsoft.com/office/officeart/2005/8/layout/process1"/>
    <dgm:cxn modelId="{DFA502D1-CEAE-1E4F-AC74-BA85D28A2A6E}" type="presOf" srcId="{B73D5715-9CDF-4A76-AD4F-32E8018B96A6}" destId="{410DA9AC-E3C3-4AC6-98B1-23D5F7D74806}" srcOrd="0" destOrd="0" presId="urn:microsoft.com/office/officeart/2005/8/layout/process1"/>
    <dgm:cxn modelId="{4BADAFC2-EB5E-B343-B105-24638804814D}" type="presOf" srcId="{0EBC1CF2-BA45-45F5-885B-8597FE418DD9}" destId="{4166AF67-F167-4CD9-9D19-B2F237FD1C38}" srcOrd="1" destOrd="0" presId="urn:microsoft.com/office/officeart/2005/8/layout/process1"/>
    <dgm:cxn modelId="{003DAA37-8BE8-4CCD-AFED-A40E19133157}" srcId="{1C5E234B-6B0E-4CA3-AC0B-07508E069B34}" destId="{5BAC0A17-12EC-4248-92EE-67AA12BC3C09}" srcOrd="6" destOrd="0" parTransId="{DF1B0363-1E28-4A43-B035-B4ABD269062B}" sibTransId="{065C86DA-BB85-4403-A732-3B89830243A3}"/>
    <dgm:cxn modelId="{8F95F427-F3EA-440C-9044-A489E8061E08}" srcId="{1C5E234B-6B0E-4CA3-AC0B-07508E069B34}" destId="{6D01B33B-9DA4-4EDC-BE45-495FD28D5FBF}" srcOrd="3" destOrd="0" parTransId="{46F9E2E3-D7F9-4162-87CB-D5FCCB3FD07B}" sibTransId="{4EF0A9DE-0DE8-4A90-A96B-3741870E4A7A}"/>
    <dgm:cxn modelId="{236E5F79-9D93-D646-B9C0-ACE509F5CCDA}" type="presOf" srcId="{884FCB8A-DB9F-4530-AA6A-2841DEFC69D6}" destId="{546C585B-41AE-4C8B-9257-38853936D6D4}" srcOrd="0" destOrd="0" presId="urn:microsoft.com/office/officeart/2005/8/layout/process1"/>
    <dgm:cxn modelId="{804BC2E7-BC29-44D4-BEA0-B9E99F7F42C9}" srcId="{1C5E234B-6B0E-4CA3-AC0B-07508E069B34}" destId="{B73D5715-9CDF-4A76-AD4F-32E8018B96A6}" srcOrd="0" destOrd="0" parTransId="{87B41581-8B45-4339-A353-6BE71D270C73}" sibTransId="{9AC6F046-034A-454C-8AFE-D72995A3EE96}"/>
    <dgm:cxn modelId="{DDDEF7D9-4308-5C4F-8F34-FA6CF50D7F2A}" type="presOf" srcId="{F80F71C9-8EDA-43F0-AA43-1BF951B7D61B}" destId="{57FA9E42-B3E2-4DB5-9FC5-34A5000917FF}" srcOrd="0" destOrd="0" presId="urn:microsoft.com/office/officeart/2005/8/layout/process1"/>
    <dgm:cxn modelId="{09E7E112-3C46-544B-B890-3F68F369FEBA}" type="presOf" srcId="{065C86DA-BB85-4403-A732-3B89830243A3}" destId="{4852D4D9-1B8F-42E8-9F8F-ECE40BF4E638}" srcOrd="1" destOrd="0" presId="urn:microsoft.com/office/officeart/2005/8/layout/process1"/>
    <dgm:cxn modelId="{835BD082-40E6-0743-AD5C-D77323D8289C}" type="presOf" srcId="{63E102CF-AB5E-4471-9104-DAC5B4CE64F7}" destId="{5D69907D-8902-4A33-8DDB-D16055211235}" srcOrd="0" destOrd="0" presId="urn:microsoft.com/office/officeart/2005/8/layout/process1"/>
    <dgm:cxn modelId="{A9EB8B25-3994-CB4C-B215-EC89004E088D}" type="presOf" srcId="{7232D156-1C98-4EA5-BD7D-56F3D3AB60EB}" destId="{66A0735A-5DBA-404F-B385-DFE4AA17571F}" srcOrd="1" destOrd="0" presId="urn:microsoft.com/office/officeart/2005/8/layout/process1"/>
    <dgm:cxn modelId="{CAC44D37-8104-437D-A66C-566D2C76912F}" srcId="{1C5E234B-6B0E-4CA3-AC0B-07508E069B34}" destId="{F80F71C9-8EDA-43F0-AA43-1BF951B7D61B}" srcOrd="5" destOrd="0" parTransId="{D0F22988-4532-4838-8E4F-EED878AB082D}" sibTransId="{7232D156-1C98-4EA5-BD7D-56F3D3AB60EB}"/>
    <dgm:cxn modelId="{40374F1B-05FA-4961-9768-4F86DB575F21}" srcId="{1C5E234B-6B0E-4CA3-AC0B-07508E069B34}" destId="{884FCB8A-DB9F-4530-AA6A-2841DEFC69D6}" srcOrd="4" destOrd="0" parTransId="{7FF20681-EF84-40C0-8342-8AD637AEF376}" sibTransId="{0EBC1CF2-BA45-45F5-885B-8597FE418DD9}"/>
    <dgm:cxn modelId="{F6521DCD-DBD0-D740-A56C-7C2B934AE64A}" type="presOf" srcId="{065C86DA-BB85-4403-A732-3B89830243A3}" destId="{7437C99E-1B65-42D8-86C7-F1AC3812E776}" srcOrd="0" destOrd="0" presId="urn:microsoft.com/office/officeart/2005/8/layout/process1"/>
    <dgm:cxn modelId="{32277D31-4374-5C45-AB20-31B97C2D569D}" type="presOf" srcId="{B41468A9-32D1-47E4-8FF5-8C779A923C7A}" destId="{130192C5-7444-42E2-92D8-EC1716890E16}" srcOrd="0" destOrd="0" presId="urn:microsoft.com/office/officeart/2005/8/layout/process1"/>
    <dgm:cxn modelId="{3058240B-BD92-104C-AE9F-3C9C0D5B49C7}" type="presOf" srcId="{B41468A9-32D1-47E4-8FF5-8C779A923C7A}" destId="{F4185BDE-0EA2-4CE3-B979-931862BB0067}" srcOrd="1" destOrd="0" presId="urn:microsoft.com/office/officeart/2005/8/layout/process1"/>
    <dgm:cxn modelId="{4E89499E-E73D-F348-BF48-8521B79148CE}" type="presOf" srcId="{4EF0A9DE-0DE8-4A90-A96B-3741870E4A7A}" destId="{E5D74D0A-567C-47F4-9576-CFB111A7EC2F}" srcOrd="1" destOrd="0" presId="urn:microsoft.com/office/officeart/2005/8/layout/process1"/>
    <dgm:cxn modelId="{4AB57C35-D960-4F8B-8622-184D5AB625CA}" srcId="{1C5E234B-6B0E-4CA3-AC0B-07508E069B34}" destId="{CF47755D-112D-4F2F-B005-EC33D6C52F22}" srcOrd="7" destOrd="0" parTransId="{F014A4A0-7EA5-43F6-BAA6-51F1A487757F}" sibTransId="{733B425B-1DDE-456B-8873-62B1115E2AB9}"/>
    <dgm:cxn modelId="{B5212325-6491-A14D-B974-38EBD19AE442}" type="presOf" srcId="{CF47755D-112D-4F2F-B005-EC33D6C52F22}" destId="{841AC92A-8DA7-4645-B5D6-AA687C7396C6}" srcOrd="0" destOrd="0" presId="urn:microsoft.com/office/officeart/2005/8/layout/process1"/>
    <dgm:cxn modelId="{02569E1B-6433-BA49-A608-A141B7F30A58}" type="presParOf" srcId="{CDEBB86F-9EA6-4C3D-9FBE-03DA118CD050}" destId="{410DA9AC-E3C3-4AC6-98B1-23D5F7D74806}" srcOrd="0" destOrd="0" presId="urn:microsoft.com/office/officeart/2005/8/layout/process1"/>
    <dgm:cxn modelId="{790A088B-6696-A04D-8098-1186F1204DA3}" type="presParOf" srcId="{CDEBB86F-9EA6-4C3D-9FBE-03DA118CD050}" destId="{DE45637F-F056-4E38-B6E6-8BA02F487F56}" srcOrd="1" destOrd="0" presId="urn:microsoft.com/office/officeart/2005/8/layout/process1"/>
    <dgm:cxn modelId="{6520A441-C45C-3F4E-9C51-E2DE07803C5B}" type="presParOf" srcId="{DE45637F-F056-4E38-B6E6-8BA02F487F56}" destId="{F00544BB-8D8B-41B1-B885-3D7BC41C32C2}" srcOrd="0" destOrd="0" presId="urn:microsoft.com/office/officeart/2005/8/layout/process1"/>
    <dgm:cxn modelId="{25E5DF5F-419F-D342-933C-45F9E77D0E5D}" type="presParOf" srcId="{CDEBB86F-9EA6-4C3D-9FBE-03DA118CD050}" destId="{15FB5400-1F4E-4278-969E-C8B6B00DDA58}" srcOrd="2" destOrd="0" presId="urn:microsoft.com/office/officeart/2005/8/layout/process1"/>
    <dgm:cxn modelId="{8560BFD6-95EC-604B-856C-CAD36F7D1927}" type="presParOf" srcId="{CDEBB86F-9EA6-4C3D-9FBE-03DA118CD050}" destId="{5D69907D-8902-4A33-8DDB-D16055211235}" srcOrd="3" destOrd="0" presId="urn:microsoft.com/office/officeart/2005/8/layout/process1"/>
    <dgm:cxn modelId="{18BFB522-24BE-4D4B-BF27-1A7A2E973677}" type="presParOf" srcId="{5D69907D-8902-4A33-8DDB-D16055211235}" destId="{12487EA5-923A-43EA-AC53-5C0F7AC8D768}" srcOrd="0" destOrd="0" presId="urn:microsoft.com/office/officeart/2005/8/layout/process1"/>
    <dgm:cxn modelId="{3BC74D40-DE3E-F246-A323-C66595ECADAE}" type="presParOf" srcId="{CDEBB86F-9EA6-4C3D-9FBE-03DA118CD050}" destId="{9EA4102C-28AF-42FF-93A7-04FCE9756390}" srcOrd="4" destOrd="0" presId="urn:microsoft.com/office/officeart/2005/8/layout/process1"/>
    <dgm:cxn modelId="{D9907261-0F5A-E448-BCD9-7D59F7046196}" type="presParOf" srcId="{CDEBB86F-9EA6-4C3D-9FBE-03DA118CD050}" destId="{130192C5-7444-42E2-92D8-EC1716890E16}" srcOrd="5" destOrd="0" presId="urn:microsoft.com/office/officeart/2005/8/layout/process1"/>
    <dgm:cxn modelId="{C4045DCB-B850-2A45-96DB-9177060FD022}" type="presParOf" srcId="{130192C5-7444-42E2-92D8-EC1716890E16}" destId="{F4185BDE-0EA2-4CE3-B979-931862BB0067}" srcOrd="0" destOrd="0" presId="urn:microsoft.com/office/officeart/2005/8/layout/process1"/>
    <dgm:cxn modelId="{BCE98B0A-3533-2E45-B4F7-CE5FF64E652A}" type="presParOf" srcId="{CDEBB86F-9EA6-4C3D-9FBE-03DA118CD050}" destId="{79311FB3-3CC2-47D4-9FCC-333CC1466C3A}" srcOrd="6" destOrd="0" presId="urn:microsoft.com/office/officeart/2005/8/layout/process1"/>
    <dgm:cxn modelId="{C771FB66-D8B1-3F4E-AE8A-2A53ECEB0C8F}" type="presParOf" srcId="{CDEBB86F-9EA6-4C3D-9FBE-03DA118CD050}" destId="{258E2AA9-B1B2-4235-A97F-D8CEABED08F4}" srcOrd="7" destOrd="0" presId="urn:microsoft.com/office/officeart/2005/8/layout/process1"/>
    <dgm:cxn modelId="{3DBF1106-DDB6-CF4D-BEC1-4D8B61BB4E73}" type="presParOf" srcId="{258E2AA9-B1B2-4235-A97F-D8CEABED08F4}" destId="{E5D74D0A-567C-47F4-9576-CFB111A7EC2F}" srcOrd="0" destOrd="0" presId="urn:microsoft.com/office/officeart/2005/8/layout/process1"/>
    <dgm:cxn modelId="{5CB8F08A-7E86-6F49-A06D-6642526A0580}" type="presParOf" srcId="{CDEBB86F-9EA6-4C3D-9FBE-03DA118CD050}" destId="{546C585B-41AE-4C8B-9257-38853936D6D4}" srcOrd="8" destOrd="0" presId="urn:microsoft.com/office/officeart/2005/8/layout/process1"/>
    <dgm:cxn modelId="{5454C3EE-AC32-7340-B95D-EEB5CEF1B99E}" type="presParOf" srcId="{CDEBB86F-9EA6-4C3D-9FBE-03DA118CD050}" destId="{599EED88-B10B-4FE9-90E7-A00A601A0709}" srcOrd="9" destOrd="0" presId="urn:microsoft.com/office/officeart/2005/8/layout/process1"/>
    <dgm:cxn modelId="{4F776EED-5AAA-374B-B04B-F604E02134DD}" type="presParOf" srcId="{599EED88-B10B-4FE9-90E7-A00A601A0709}" destId="{4166AF67-F167-4CD9-9D19-B2F237FD1C38}" srcOrd="0" destOrd="0" presId="urn:microsoft.com/office/officeart/2005/8/layout/process1"/>
    <dgm:cxn modelId="{771C5F72-4F3A-D841-9505-748716D7B5C4}" type="presParOf" srcId="{CDEBB86F-9EA6-4C3D-9FBE-03DA118CD050}" destId="{57FA9E42-B3E2-4DB5-9FC5-34A5000917FF}" srcOrd="10" destOrd="0" presId="urn:microsoft.com/office/officeart/2005/8/layout/process1"/>
    <dgm:cxn modelId="{91473E56-D229-1B43-B83B-DC9FFE0EDA61}" type="presParOf" srcId="{CDEBB86F-9EA6-4C3D-9FBE-03DA118CD050}" destId="{6AC34FBC-A6BD-431F-B3B5-B595B00D22CE}" srcOrd="11" destOrd="0" presId="urn:microsoft.com/office/officeart/2005/8/layout/process1"/>
    <dgm:cxn modelId="{2BF5437E-7D0D-3346-BF4F-5E0AAB0FA5CB}" type="presParOf" srcId="{6AC34FBC-A6BD-431F-B3B5-B595B00D22CE}" destId="{66A0735A-5DBA-404F-B385-DFE4AA17571F}" srcOrd="0" destOrd="0" presId="urn:microsoft.com/office/officeart/2005/8/layout/process1"/>
    <dgm:cxn modelId="{7FF6A6FA-EFB6-A141-B91A-68F8B98F41D0}" type="presParOf" srcId="{CDEBB86F-9EA6-4C3D-9FBE-03DA118CD050}" destId="{403E0850-89E3-4211-A9F5-7C07741061E1}" srcOrd="12" destOrd="0" presId="urn:microsoft.com/office/officeart/2005/8/layout/process1"/>
    <dgm:cxn modelId="{A26A38D5-4192-8C4B-9DAC-C2D1B5874D08}" type="presParOf" srcId="{CDEBB86F-9EA6-4C3D-9FBE-03DA118CD050}" destId="{7437C99E-1B65-42D8-86C7-F1AC3812E776}" srcOrd="13" destOrd="0" presId="urn:microsoft.com/office/officeart/2005/8/layout/process1"/>
    <dgm:cxn modelId="{4D13B24B-A0E7-5145-AA58-24C09B0C0C38}" type="presParOf" srcId="{7437C99E-1B65-42D8-86C7-F1AC3812E776}" destId="{4852D4D9-1B8F-42E8-9F8F-ECE40BF4E638}" srcOrd="0" destOrd="0" presId="urn:microsoft.com/office/officeart/2005/8/layout/process1"/>
    <dgm:cxn modelId="{A3E07C0C-8266-044D-8BBF-3793D98DCC78}" type="presParOf" srcId="{CDEBB86F-9EA6-4C3D-9FBE-03DA118CD050}" destId="{841AC92A-8DA7-4645-B5D6-AA687C7396C6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0DA9AC-E3C3-4AC6-98B1-23D5F7D74806}">
      <dsp:nvSpPr>
        <dsp:cNvPr id="0" name=""/>
        <dsp:cNvSpPr/>
      </dsp:nvSpPr>
      <dsp:spPr>
        <a:xfrm>
          <a:off x="3231" y="0"/>
          <a:ext cx="639454" cy="390525"/>
        </a:xfrm>
        <a:prstGeom prst="roundRect">
          <a:avLst>
            <a:gd name="adj" fmla="val 10000"/>
          </a:avLst>
        </a:prstGeom>
        <a:solidFill>
          <a:srgbClr val="FF995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Analysis</a:t>
          </a:r>
        </a:p>
      </dsp:txBody>
      <dsp:txXfrm>
        <a:off x="14669" y="11438"/>
        <a:ext cx="616578" cy="367649"/>
      </dsp:txXfrm>
    </dsp:sp>
    <dsp:sp modelId="{DE45637F-F056-4E38-B6E6-8BA02F487F56}">
      <dsp:nvSpPr>
        <dsp:cNvPr id="0" name=""/>
        <dsp:cNvSpPr/>
      </dsp:nvSpPr>
      <dsp:spPr>
        <a:xfrm>
          <a:off x="680030" y="148954"/>
          <a:ext cx="79171" cy="9261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80030" y="167477"/>
        <a:ext cx="55420" cy="55569"/>
      </dsp:txXfrm>
    </dsp:sp>
    <dsp:sp modelId="{15FB5400-1F4E-4278-969E-C8B6B00DDA58}">
      <dsp:nvSpPr>
        <dsp:cNvPr id="0" name=""/>
        <dsp:cNvSpPr/>
      </dsp:nvSpPr>
      <dsp:spPr>
        <a:xfrm>
          <a:off x="792065" y="0"/>
          <a:ext cx="639454" cy="390525"/>
        </a:xfrm>
        <a:prstGeom prst="roundRect">
          <a:avLst>
            <a:gd name="adj" fmla="val 10000"/>
          </a:avLst>
        </a:prstGeom>
        <a:solidFill>
          <a:srgbClr val="FF995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Source Analysis</a:t>
          </a:r>
        </a:p>
      </dsp:txBody>
      <dsp:txXfrm>
        <a:off x="803503" y="11438"/>
        <a:ext cx="616578" cy="367649"/>
      </dsp:txXfrm>
    </dsp:sp>
    <dsp:sp modelId="{5D69907D-8902-4A33-8DDB-D16055211235}">
      <dsp:nvSpPr>
        <dsp:cNvPr id="0" name=""/>
        <dsp:cNvSpPr/>
      </dsp:nvSpPr>
      <dsp:spPr>
        <a:xfrm>
          <a:off x="1468864" y="148954"/>
          <a:ext cx="79171" cy="9261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68864" y="167477"/>
        <a:ext cx="55420" cy="55569"/>
      </dsp:txXfrm>
    </dsp:sp>
    <dsp:sp modelId="{9EA4102C-28AF-42FF-93A7-04FCE9756390}">
      <dsp:nvSpPr>
        <dsp:cNvPr id="0" name=""/>
        <dsp:cNvSpPr/>
      </dsp:nvSpPr>
      <dsp:spPr>
        <a:xfrm>
          <a:off x="1580899" y="0"/>
          <a:ext cx="639454" cy="390525"/>
        </a:xfrm>
        <a:prstGeom prst="roundRect">
          <a:avLst>
            <a:gd name="adj" fmla="val 10000"/>
          </a:avLst>
        </a:prstGeom>
        <a:solidFill>
          <a:srgbClr val="FF995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Translation</a:t>
          </a:r>
        </a:p>
      </dsp:txBody>
      <dsp:txXfrm>
        <a:off x="1592337" y="11438"/>
        <a:ext cx="616578" cy="367649"/>
      </dsp:txXfrm>
    </dsp:sp>
    <dsp:sp modelId="{130192C5-7444-42E2-92D8-EC1716890E16}">
      <dsp:nvSpPr>
        <dsp:cNvPr id="0" name=""/>
        <dsp:cNvSpPr/>
      </dsp:nvSpPr>
      <dsp:spPr>
        <a:xfrm>
          <a:off x="2257698" y="148954"/>
          <a:ext cx="79171" cy="9261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57698" y="167477"/>
        <a:ext cx="55420" cy="55569"/>
      </dsp:txXfrm>
    </dsp:sp>
    <dsp:sp modelId="{79311FB3-3CC2-47D4-9FCC-333CC1466C3A}">
      <dsp:nvSpPr>
        <dsp:cNvPr id="0" name=""/>
        <dsp:cNvSpPr/>
      </dsp:nvSpPr>
      <dsp:spPr>
        <a:xfrm>
          <a:off x="2369733" y="0"/>
          <a:ext cx="639454" cy="390525"/>
        </a:xfrm>
        <a:prstGeom prst="roundRect">
          <a:avLst>
            <a:gd name="adj" fmla="val 10000"/>
          </a:avLst>
        </a:prstGeom>
        <a:solidFill>
          <a:srgbClr val="FF995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480" rIns="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Proofreading and Editing</a:t>
          </a:r>
        </a:p>
      </dsp:txBody>
      <dsp:txXfrm>
        <a:off x="2381171" y="11438"/>
        <a:ext cx="616578" cy="367649"/>
      </dsp:txXfrm>
    </dsp:sp>
    <dsp:sp modelId="{258E2AA9-B1B2-4235-A97F-D8CEABED08F4}">
      <dsp:nvSpPr>
        <dsp:cNvPr id="0" name=""/>
        <dsp:cNvSpPr/>
      </dsp:nvSpPr>
      <dsp:spPr>
        <a:xfrm>
          <a:off x="3046532" y="148954"/>
          <a:ext cx="79171" cy="9261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46532" y="167477"/>
        <a:ext cx="55420" cy="55569"/>
      </dsp:txXfrm>
    </dsp:sp>
    <dsp:sp modelId="{546C585B-41AE-4C8B-9257-38853936D6D4}">
      <dsp:nvSpPr>
        <dsp:cNvPr id="0" name=""/>
        <dsp:cNvSpPr/>
      </dsp:nvSpPr>
      <dsp:spPr>
        <a:xfrm>
          <a:off x="3158567" y="0"/>
          <a:ext cx="639454" cy="390525"/>
        </a:xfrm>
        <a:prstGeom prst="roundRect">
          <a:avLst>
            <a:gd name="adj" fmla="val 10000"/>
          </a:avLst>
        </a:prstGeom>
        <a:solidFill>
          <a:srgbClr val="FF995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In-Country Review</a:t>
          </a:r>
        </a:p>
      </dsp:txBody>
      <dsp:txXfrm>
        <a:off x="3170005" y="11438"/>
        <a:ext cx="616578" cy="367649"/>
      </dsp:txXfrm>
    </dsp:sp>
    <dsp:sp modelId="{599EED88-B10B-4FE9-90E7-A00A601A0709}">
      <dsp:nvSpPr>
        <dsp:cNvPr id="0" name=""/>
        <dsp:cNvSpPr/>
      </dsp:nvSpPr>
      <dsp:spPr>
        <a:xfrm>
          <a:off x="3835366" y="148954"/>
          <a:ext cx="79171" cy="9261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35366" y="167477"/>
        <a:ext cx="55420" cy="55569"/>
      </dsp:txXfrm>
    </dsp:sp>
    <dsp:sp modelId="{57FA9E42-B3E2-4DB5-9FC5-34A5000917FF}">
      <dsp:nvSpPr>
        <dsp:cNvPr id="0" name=""/>
        <dsp:cNvSpPr/>
      </dsp:nvSpPr>
      <dsp:spPr>
        <a:xfrm>
          <a:off x="3947401" y="0"/>
          <a:ext cx="639454" cy="390525"/>
        </a:xfrm>
        <a:prstGeom prst="roundRect">
          <a:avLst>
            <a:gd name="adj" fmla="val 10000"/>
          </a:avLst>
        </a:prstGeom>
        <a:solidFill>
          <a:srgbClr val="FF995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Desktop Publishing</a:t>
          </a:r>
        </a:p>
      </dsp:txBody>
      <dsp:txXfrm>
        <a:off x="3958839" y="11438"/>
        <a:ext cx="616578" cy="367649"/>
      </dsp:txXfrm>
    </dsp:sp>
    <dsp:sp modelId="{6AC34FBC-A6BD-431F-B3B5-B595B00D22CE}">
      <dsp:nvSpPr>
        <dsp:cNvPr id="0" name=""/>
        <dsp:cNvSpPr/>
      </dsp:nvSpPr>
      <dsp:spPr>
        <a:xfrm>
          <a:off x="4624200" y="148954"/>
          <a:ext cx="79171" cy="9261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624200" y="167477"/>
        <a:ext cx="55420" cy="55569"/>
      </dsp:txXfrm>
    </dsp:sp>
    <dsp:sp modelId="{403E0850-89E3-4211-A9F5-7C07741061E1}">
      <dsp:nvSpPr>
        <dsp:cNvPr id="0" name=""/>
        <dsp:cNvSpPr/>
      </dsp:nvSpPr>
      <dsp:spPr>
        <a:xfrm>
          <a:off x="4736235" y="0"/>
          <a:ext cx="639454" cy="390525"/>
        </a:xfrm>
        <a:prstGeom prst="roundRect">
          <a:avLst>
            <a:gd name="adj" fmla="val 10000"/>
          </a:avLst>
        </a:prstGeom>
        <a:solidFill>
          <a:srgbClr val="FF995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Quality  Control</a:t>
          </a:r>
        </a:p>
      </dsp:txBody>
      <dsp:txXfrm>
        <a:off x="4747673" y="11438"/>
        <a:ext cx="616578" cy="367649"/>
      </dsp:txXfrm>
    </dsp:sp>
    <dsp:sp modelId="{7437C99E-1B65-42D8-86C7-F1AC3812E776}">
      <dsp:nvSpPr>
        <dsp:cNvPr id="0" name=""/>
        <dsp:cNvSpPr/>
      </dsp:nvSpPr>
      <dsp:spPr>
        <a:xfrm>
          <a:off x="5413034" y="148954"/>
          <a:ext cx="79171" cy="9261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413034" y="167477"/>
        <a:ext cx="55420" cy="55569"/>
      </dsp:txXfrm>
    </dsp:sp>
    <dsp:sp modelId="{841AC92A-8DA7-4645-B5D6-AA687C7396C6}">
      <dsp:nvSpPr>
        <dsp:cNvPr id="0" name=""/>
        <dsp:cNvSpPr/>
      </dsp:nvSpPr>
      <dsp:spPr>
        <a:xfrm>
          <a:off x="5525069" y="0"/>
          <a:ext cx="639454" cy="390525"/>
        </a:xfrm>
        <a:prstGeom prst="roundRect">
          <a:avLst>
            <a:gd name="adj" fmla="val 10000"/>
          </a:avLst>
        </a:prstGeom>
        <a:solidFill>
          <a:srgbClr val="FF995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Delivery</a:t>
          </a:r>
        </a:p>
      </dsp:txBody>
      <dsp:txXfrm>
        <a:off x="5536507" y="11438"/>
        <a:ext cx="616578" cy="367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2018-01-11T05:20:00Z</cp:lastPrinted>
  <dcterms:created xsi:type="dcterms:W3CDTF">2018-04-06T15:13:00Z</dcterms:created>
  <dcterms:modified xsi:type="dcterms:W3CDTF">2018-04-06T15:14:00Z</dcterms:modified>
</cp:coreProperties>
</file>