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F7B44" w14:textId="77777777" w:rsidR="00C052EC" w:rsidRPr="00C052EC" w:rsidRDefault="00C052EC" w:rsidP="00C052EC">
      <w:pPr>
        <w:rPr>
          <w:b/>
          <w:sz w:val="36"/>
        </w:rPr>
      </w:pPr>
      <w:r w:rsidRPr="00C052EC">
        <w:rPr>
          <w:b/>
          <w:sz w:val="36"/>
        </w:rPr>
        <w:t>Updating Your Signature in Outlook</w:t>
      </w:r>
    </w:p>
    <w:p w14:paraId="1D88CD53" w14:textId="77777777" w:rsidR="00C052EC" w:rsidRDefault="00C052EC" w:rsidP="00C052EC"/>
    <w:p w14:paraId="2439B907" w14:textId="77777777" w:rsidR="00C052EC" w:rsidRPr="009A33AD" w:rsidRDefault="00C052EC" w:rsidP="009A33AD">
      <w:pPr>
        <w:pStyle w:val="ListParagraph"/>
        <w:numPr>
          <w:ilvl w:val="0"/>
          <w:numId w:val="2"/>
        </w:numPr>
        <w:rPr>
          <w:sz w:val="22"/>
          <w:szCs w:val="22"/>
        </w:rPr>
      </w:pPr>
      <w:r w:rsidRPr="009A33AD">
        <w:rPr>
          <w:sz w:val="22"/>
          <w:szCs w:val="22"/>
        </w:rPr>
        <w:t>In Outlook, select File at the top</w:t>
      </w:r>
    </w:p>
    <w:p w14:paraId="557C0D25" w14:textId="77777777" w:rsidR="00C052EC" w:rsidRPr="009A33AD" w:rsidRDefault="00C052EC" w:rsidP="009A33AD">
      <w:pPr>
        <w:pStyle w:val="ListParagraph"/>
        <w:numPr>
          <w:ilvl w:val="0"/>
          <w:numId w:val="2"/>
        </w:numPr>
        <w:rPr>
          <w:sz w:val="22"/>
          <w:szCs w:val="22"/>
        </w:rPr>
      </w:pPr>
      <w:r w:rsidRPr="009A33AD">
        <w:rPr>
          <w:sz w:val="22"/>
          <w:szCs w:val="22"/>
        </w:rPr>
        <w:t>Select options</w:t>
      </w:r>
    </w:p>
    <w:p w14:paraId="131128D9" w14:textId="77777777" w:rsidR="00C052EC" w:rsidRPr="009A33AD" w:rsidRDefault="00C052EC" w:rsidP="009A33AD">
      <w:pPr>
        <w:pStyle w:val="ListParagraph"/>
        <w:numPr>
          <w:ilvl w:val="0"/>
          <w:numId w:val="2"/>
        </w:numPr>
        <w:rPr>
          <w:sz w:val="22"/>
          <w:szCs w:val="22"/>
        </w:rPr>
      </w:pPr>
      <w:r w:rsidRPr="009A33AD">
        <w:rPr>
          <w:sz w:val="22"/>
          <w:szCs w:val="22"/>
        </w:rPr>
        <w:t>Select Mail from the Pop-Up</w:t>
      </w:r>
    </w:p>
    <w:p w14:paraId="1458CF99" w14:textId="77777777" w:rsidR="00C052EC" w:rsidRPr="009A33AD" w:rsidRDefault="00C052EC" w:rsidP="009A33AD">
      <w:pPr>
        <w:pStyle w:val="ListParagraph"/>
        <w:numPr>
          <w:ilvl w:val="0"/>
          <w:numId w:val="2"/>
        </w:numPr>
        <w:rPr>
          <w:sz w:val="22"/>
          <w:szCs w:val="22"/>
        </w:rPr>
      </w:pPr>
      <w:r w:rsidRPr="009A33AD">
        <w:rPr>
          <w:sz w:val="22"/>
          <w:szCs w:val="22"/>
        </w:rPr>
        <w:t>Select the ‘Signatures…” button</w:t>
      </w:r>
    </w:p>
    <w:p w14:paraId="2E20CDFD" w14:textId="77777777" w:rsidR="00C052EC" w:rsidRPr="009A33AD" w:rsidRDefault="00C052EC" w:rsidP="009A33AD">
      <w:pPr>
        <w:pStyle w:val="ListParagraph"/>
        <w:numPr>
          <w:ilvl w:val="0"/>
          <w:numId w:val="2"/>
        </w:numPr>
        <w:rPr>
          <w:sz w:val="22"/>
          <w:szCs w:val="22"/>
        </w:rPr>
      </w:pPr>
      <w:r w:rsidRPr="009A33AD">
        <w:rPr>
          <w:sz w:val="22"/>
          <w:szCs w:val="22"/>
        </w:rPr>
        <w:t>Select “New”</w:t>
      </w:r>
    </w:p>
    <w:p w14:paraId="3B8B3F99" w14:textId="77777777" w:rsidR="00C052EC" w:rsidRPr="009A33AD" w:rsidRDefault="00C052EC" w:rsidP="009A33AD">
      <w:pPr>
        <w:pStyle w:val="ListParagraph"/>
        <w:numPr>
          <w:ilvl w:val="0"/>
          <w:numId w:val="2"/>
        </w:numPr>
        <w:rPr>
          <w:sz w:val="22"/>
          <w:szCs w:val="22"/>
        </w:rPr>
      </w:pPr>
      <w:r w:rsidRPr="009A33AD">
        <w:rPr>
          <w:sz w:val="22"/>
          <w:szCs w:val="22"/>
        </w:rPr>
        <w:t>Type in “</w:t>
      </w:r>
      <w:proofErr w:type="spellStart"/>
      <w:r w:rsidRPr="009A33AD">
        <w:rPr>
          <w:sz w:val="22"/>
          <w:szCs w:val="22"/>
        </w:rPr>
        <w:t>Trustpoint.One</w:t>
      </w:r>
      <w:proofErr w:type="spellEnd"/>
      <w:r w:rsidRPr="009A33AD">
        <w:rPr>
          <w:sz w:val="22"/>
          <w:szCs w:val="22"/>
        </w:rPr>
        <w:t>” and hit “OK”</w:t>
      </w:r>
    </w:p>
    <w:p w14:paraId="68139E81" w14:textId="77777777" w:rsidR="00C052EC" w:rsidRPr="009A33AD" w:rsidRDefault="00C052EC" w:rsidP="009A33AD">
      <w:pPr>
        <w:pStyle w:val="ListParagraph"/>
        <w:numPr>
          <w:ilvl w:val="0"/>
          <w:numId w:val="2"/>
        </w:numPr>
        <w:rPr>
          <w:sz w:val="22"/>
          <w:szCs w:val="22"/>
        </w:rPr>
      </w:pPr>
      <w:r w:rsidRPr="009A33AD">
        <w:rPr>
          <w:sz w:val="22"/>
          <w:szCs w:val="22"/>
        </w:rPr>
        <w:t>**Make sure to copy the signature from below before proceeding by highlighting, right clicking and selecting copy.</w:t>
      </w:r>
    </w:p>
    <w:p w14:paraId="53B4B778" w14:textId="77777777" w:rsidR="00C052EC" w:rsidRDefault="00C052EC" w:rsidP="00C052EC"/>
    <w:p w14:paraId="56EF530E" w14:textId="77777777" w:rsidR="00C052EC" w:rsidRPr="00765506" w:rsidRDefault="00C052EC" w:rsidP="00C052EC">
      <w:pPr>
        <w:rPr>
          <w:b/>
          <w:bCs/>
        </w:rPr>
      </w:pPr>
      <w:r>
        <w:rPr>
          <w:b/>
          <w:bCs/>
          <w:noProof/>
        </w:rPr>
        <w:drawing>
          <wp:inline distT="0" distB="0" distL="0" distR="0" wp14:anchorId="3E3F15D5" wp14:editId="15355776">
            <wp:extent cx="470535" cy="442303"/>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1emailsig.png"/>
                    <pic:cNvPicPr/>
                  </pic:nvPicPr>
                  <pic:blipFill>
                    <a:blip r:embed="rId5">
                      <a:extLst>
                        <a:ext uri="{28A0092B-C50C-407E-A947-70E740481C1C}">
                          <a14:useLocalDpi xmlns:a14="http://schemas.microsoft.com/office/drawing/2010/main" val="0"/>
                        </a:ext>
                      </a:extLst>
                    </a:blip>
                    <a:stretch>
                      <a:fillRect/>
                    </a:stretch>
                  </pic:blipFill>
                  <pic:spPr>
                    <a:xfrm>
                      <a:off x="0" y="0"/>
                      <a:ext cx="482063" cy="453139"/>
                    </a:xfrm>
                    <a:prstGeom prst="rect">
                      <a:avLst/>
                    </a:prstGeom>
                  </pic:spPr>
                </pic:pic>
              </a:graphicData>
            </a:graphic>
          </wp:inline>
        </w:drawing>
      </w:r>
      <w:r>
        <w:rPr>
          <w:b/>
          <w:bCs/>
        </w:rPr>
        <w:br/>
      </w:r>
      <w:r>
        <w:rPr>
          <w:b/>
          <w:bCs/>
        </w:rPr>
        <w:br/>
      </w:r>
      <w:r w:rsidRPr="00765506">
        <w:rPr>
          <w:b/>
          <w:bCs/>
        </w:rPr>
        <w:t>First</w:t>
      </w:r>
      <w:r>
        <w:rPr>
          <w:b/>
          <w:bCs/>
        </w:rPr>
        <w:t xml:space="preserve"> </w:t>
      </w:r>
      <w:r w:rsidRPr="00765506">
        <w:rPr>
          <w:b/>
          <w:bCs/>
        </w:rPr>
        <w:t>Name Last Name</w:t>
      </w:r>
    </w:p>
    <w:p w14:paraId="36521F78" w14:textId="77777777" w:rsidR="00C052EC" w:rsidRPr="00CB7F51" w:rsidRDefault="00C052EC" w:rsidP="00C052EC">
      <w:pPr>
        <w:rPr>
          <w:color w:val="7F7F7F" w:themeColor="text1" w:themeTint="80"/>
        </w:rPr>
      </w:pPr>
      <w:r w:rsidRPr="00CB7F51">
        <w:rPr>
          <w:color w:val="7F7F7F" w:themeColor="text1" w:themeTint="80"/>
        </w:rPr>
        <w:t>Title</w:t>
      </w:r>
    </w:p>
    <w:p w14:paraId="078E2134" w14:textId="77777777" w:rsidR="00C052EC" w:rsidRPr="00CB7F51" w:rsidRDefault="00C052EC" w:rsidP="00C052EC">
      <w:pPr>
        <w:rPr>
          <w:color w:val="7F7F7F" w:themeColor="text1" w:themeTint="80"/>
        </w:rPr>
      </w:pPr>
      <w:r w:rsidRPr="00CB7F51">
        <w:rPr>
          <w:color w:val="7F7F7F" w:themeColor="text1" w:themeTint="80"/>
        </w:rPr>
        <w:t xml:space="preserve">c: </w:t>
      </w:r>
      <w:proofErr w:type="spellStart"/>
      <w:proofErr w:type="gramStart"/>
      <w:r w:rsidRPr="00CB7F51">
        <w:rPr>
          <w:color w:val="7F7F7F" w:themeColor="text1" w:themeTint="80"/>
        </w:rPr>
        <w:t>xxx.xxx.xxxx</w:t>
      </w:r>
      <w:proofErr w:type="spellEnd"/>
      <w:proofErr w:type="gramEnd"/>
      <w:r w:rsidRPr="00CB7F51">
        <w:rPr>
          <w:color w:val="7F7F7F" w:themeColor="text1" w:themeTint="80"/>
        </w:rPr>
        <w:t xml:space="preserve"> </w:t>
      </w:r>
      <w:r w:rsidRPr="00CB7F51">
        <w:rPr>
          <w:color w:val="7F7F7F" w:themeColor="text1" w:themeTint="80"/>
        </w:rPr>
        <w:br/>
        <w:t xml:space="preserve">o: </w:t>
      </w:r>
      <w:proofErr w:type="spellStart"/>
      <w:r w:rsidRPr="00CB7F51">
        <w:rPr>
          <w:color w:val="7F7F7F" w:themeColor="text1" w:themeTint="80"/>
        </w:rPr>
        <w:t>xxx.xxx.xxxx</w:t>
      </w:r>
      <w:proofErr w:type="spellEnd"/>
      <w:r w:rsidRPr="00CB7F51">
        <w:rPr>
          <w:color w:val="7F7F7F" w:themeColor="text1" w:themeTint="80"/>
        </w:rPr>
        <w:t xml:space="preserve"> </w:t>
      </w:r>
      <w:r w:rsidRPr="00CB7F51">
        <w:rPr>
          <w:color w:val="7F7F7F" w:themeColor="text1" w:themeTint="80"/>
        </w:rPr>
        <w:br/>
        <w:t>o: 855.699.1205</w:t>
      </w:r>
    </w:p>
    <w:p w14:paraId="729C7CDD" w14:textId="3CB0D753" w:rsidR="00C052EC" w:rsidRDefault="00D452FC" w:rsidP="00C052EC">
      <w:hyperlink r:id="rId6">
        <w:r w:rsidR="00C052EC" w:rsidRPr="00765506">
          <w:rPr>
            <w:rStyle w:val="Hyperlink"/>
          </w:rPr>
          <w:t>www.trustpoint.one</w:t>
        </w:r>
      </w:hyperlink>
      <w:r w:rsidR="0034408D">
        <w:rPr>
          <w:rStyle w:val="Hyperlink"/>
        </w:rPr>
        <w:br/>
      </w:r>
    </w:p>
    <w:p w14:paraId="786F143B" w14:textId="77777777" w:rsidR="00C052EC" w:rsidRDefault="00C052EC" w:rsidP="00C052EC"/>
    <w:p w14:paraId="586815A4" w14:textId="2F35201E" w:rsidR="00C052EC" w:rsidRPr="009A33AD" w:rsidRDefault="00C052EC" w:rsidP="009A33AD">
      <w:pPr>
        <w:pStyle w:val="ListParagraph"/>
        <w:numPr>
          <w:ilvl w:val="0"/>
          <w:numId w:val="2"/>
        </w:numPr>
        <w:rPr>
          <w:sz w:val="22"/>
        </w:rPr>
      </w:pPr>
      <w:bookmarkStart w:id="0" w:name="_GoBack"/>
      <w:bookmarkEnd w:id="0"/>
      <w:r w:rsidRPr="009A33AD">
        <w:rPr>
          <w:sz w:val="22"/>
        </w:rPr>
        <w:t>Right click in the empty box, select the clipboard with brush to paste with formatting</w:t>
      </w:r>
    </w:p>
    <w:p w14:paraId="2C13184F" w14:textId="12038913" w:rsidR="00C052EC" w:rsidRPr="009A33AD" w:rsidRDefault="00C052EC" w:rsidP="009A33AD">
      <w:pPr>
        <w:pStyle w:val="ListParagraph"/>
        <w:numPr>
          <w:ilvl w:val="0"/>
          <w:numId w:val="2"/>
        </w:numPr>
        <w:rPr>
          <w:sz w:val="22"/>
        </w:rPr>
      </w:pPr>
      <w:r w:rsidRPr="009A33AD">
        <w:rPr>
          <w:sz w:val="22"/>
        </w:rPr>
        <w:t>Highlight over the name line (click and drag) then type your name. Then do the same with the title line, phone numbers (use “.” Periods between numbers), and leave the www.trustpoint.one link</w:t>
      </w:r>
    </w:p>
    <w:p w14:paraId="73985F78" w14:textId="347F1823" w:rsidR="00C052EC" w:rsidRPr="009A33AD" w:rsidRDefault="00C052EC" w:rsidP="009A33AD">
      <w:pPr>
        <w:pStyle w:val="ListParagraph"/>
        <w:numPr>
          <w:ilvl w:val="0"/>
          <w:numId w:val="2"/>
        </w:numPr>
        <w:rPr>
          <w:sz w:val="22"/>
        </w:rPr>
      </w:pPr>
      <w:r w:rsidRPr="009A33AD">
        <w:rPr>
          <w:sz w:val="22"/>
        </w:rPr>
        <w:t xml:space="preserve">On the top half of the pop up, select </w:t>
      </w:r>
      <w:proofErr w:type="spellStart"/>
      <w:r w:rsidRPr="009A33AD">
        <w:rPr>
          <w:sz w:val="22"/>
        </w:rPr>
        <w:t>Trustpoint.One</w:t>
      </w:r>
      <w:proofErr w:type="spellEnd"/>
      <w:r w:rsidRPr="009A33AD">
        <w:rPr>
          <w:sz w:val="22"/>
        </w:rPr>
        <w:t xml:space="preserve"> next to new messages (and replies, if you include your signature in replies)</w:t>
      </w:r>
    </w:p>
    <w:p w14:paraId="37937774" w14:textId="0ACDBE20" w:rsidR="00C052EC" w:rsidRPr="009A33AD" w:rsidRDefault="00C052EC" w:rsidP="009A33AD">
      <w:pPr>
        <w:pStyle w:val="ListParagraph"/>
        <w:numPr>
          <w:ilvl w:val="0"/>
          <w:numId w:val="2"/>
        </w:numPr>
        <w:rPr>
          <w:sz w:val="22"/>
        </w:rPr>
      </w:pPr>
      <w:r w:rsidRPr="009A33AD">
        <w:rPr>
          <w:sz w:val="22"/>
        </w:rPr>
        <w:t>Hit Save</w:t>
      </w:r>
    </w:p>
    <w:p w14:paraId="2F5A7688" w14:textId="4BCCBD6A" w:rsidR="00D94EB3" w:rsidRDefault="0034408D">
      <w:r>
        <w:rPr>
          <w:noProof/>
          <w:sz w:val="20"/>
        </w:rPr>
        <w:lastRenderedPageBreak/>
        <w:drawing>
          <wp:anchor distT="0" distB="0" distL="114300" distR="114300" simplePos="0" relativeHeight="251659264" behindDoc="1" locked="0" layoutInCell="1" allowOverlap="1" wp14:anchorId="4380064A" wp14:editId="69FD737F">
            <wp:simplePos x="0" y="0"/>
            <wp:positionH relativeFrom="column">
              <wp:posOffset>12700</wp:posOffset>
            </wp:positionH>
            <wp:positionV relativeFrom="paragraph">
              <wp:posOffset>113030</wp:posOffset>
            </wp:positionV>
            <wp:extent cx="4198620" cy="5758815"/>
            <wp:effectExtent l="0" t="0" r="0" b="698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8620" cy="5758815"/>
                    </a:xfrm>
                    <a:prstGeom prst="rect">
                      <a:avLst/>
                    </a:prstGeom>
                  </pic:spPr>
                </pic:pic>
              </a:graphicData>
            </a:graphic>
            <wp14:sizeRelH relativeFrom="page">
              <wp14:pctWidth>0</wp14:pctWidth>
            </wp14:sizeRelH>
            <wp14:sizeRelV relativeFrom="page">
              <wp14:pctHeight>0</wp14:pctHeight>
            </wp14:sizeRelV>
          </wp:anchor>
        </w:drawing>
      </w:r>
    </w:p>
    <w:p w14:paraId="3C820DA2" w14:textId="4AAC3727" w:rsidR="00C052EC" w:rsidRDefault="00C052EC"/>
    <w:p w14:paraId="6451CB9A" w14:textId="77777777" w:rsidR="00C052EC" w:rsidRDefault="00C052EC"/>
    <w:p w14:paraId="30FCC54A" w14:textId="77777777" w:rsidR="00C052EC" w:rsidRDefault="00C052EC"/>
    <w:p w14:paraId="6C296266" w14:textId="77777777" w:rsidR="00C052EC" w:rsidRDefault="00C052EC"/>
    <w:p w14:paraId="0AB0DDF1" w14:textId="77777777" w:rsidR="00C052EC" w:rsidRDefault="00C052EC"/>
    <w:sectPr w:rsidR="00C052EC" w:rsidSect="00C052E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477D8"/>
    <w:multiLevelType w:val="hybridMultilevel"/>
    <w:tmpl w:val="EF3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52034"/>
    <w:multiLevelType w:val="hybridMultilevel"/>
    <w:tmpl w:val="2DF8FB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354A2"/>
    <w:multiLevelType w:val="hybridMultilevel"/>
    <w:tmpl w:val="13C6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EC"/>
    <w:rsid w:val="002B4486"/>
    <w:rsid w:val="0034408D"/>
    <w:rsid w:val="00753F4D"/>
    <w:rsid w:val="007F3C1A"/>
    <w:rsid w:val="008E4F88"/>
    <w:rsid w:val="009A33AD"/>
    <w:rsid w:val="009D673B"/>
    <w:rsid w:val="00C052EC"/>
    <w:rsid w:val="00CB7F51"/>
    <w:rsid w:val="00D452FC"/>
    <w:rsid w:val="00D94E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EADD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5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2EC"/>
    <w:rPr>
      <w:color w:val="0563C1" w:themeColor="hyperlink"/>
      <w:u w:val="single"/>
    </w:rPr>
  </w:style>
  <w:style w:type="paragraph" w:styleId="ListParagraph">
    <w:name w:val="List Paragraph"/>
    <w:basedOn w:val="Normal"/>
    <w:uiPriority w:val="34"/>
    <w:qFormat/>
    <w:rsid w:val="009A33AD"/>
    <w:pPr>
      <w:ind w:left="720"/>
      <w:contextualSpacing/>
    </w:pPr>
  </w:style>
  <w:style w:type="character" w:styleId="FollowedHyperlink">
    <w:name w:val="FollowedHyperlink"/>
    <w:basedOn w:val="DefaultParagraphFont"/>
    <w:uiPriority w:val="99"/>
    <w:semiHidden/>
    <w:unhideWhenUsed/>
    <w:rsid w:val="009A33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rustpoint.one/"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753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2020-07-11T03:52:00Z</dcterms:created>
  <dcterms:modified xsi:type="dcterms:W3CDTF">2020-07-27T20:20:00Z</dcterms:modified>
</cp:coreProperties>
</file>